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AF" w:rsidRDefault="002B3EAF" w:rsidP="00AE72B8"/>
    <w:p w:rsidR="002B3EAF" w:rsidRPr="00DC4AC8" w:rsidRDefault="00DC4AC8" w:rsidP="00AE72B8">
      <w:pPr>
        <w:rPr>
          <w:b/>
          <w:sz w:val="36"/>
          <w:szCs w:val="36"/>
        </w:rPr>
      </w:pPr>
      <w:r w:rsidRPr="00DC4AC8">
        <w:rPr>
          <w:b/>
          <w:sz w:val="36"/>
          <w:szCs w:val="36"/>
        </w:rPr>
        <w:t>SOCIAL PLATFORMS</w:t>
      </w:r>
    </w:p>
    <w:p w:rsidR="002B3EAF" w:rsidRDefault="002B3EAF" w:rsidP="00AE72B8"/>
    <w:tbl>
      <w:tblPr>
        <w:tblStyle w:val="TableGrid"/>
        <w:tblW w:w="0" w:type="auto"/>
        <w:tblLook w:val="04A0" w:firstRow="1" w:lastRow="0" w:firstColumn="1" w:lastColumn="0" w:noHBand="0" w:noVBand="1"/>
      </w:tblPr>
      <w:tblGrid>
        <w:gridCol w:w="1998"/>
        <w:gridCol w:w="1800"/>
        <w:gridCol w:w="7458"/>
        <w:gridCol w:w="1115"/>
      </w:tblGrid>
      <w:tr w:rsidR="00EB2D26" w:rsidTr="00EB2D26">
        <w:tc>
          <w:tcPr>
            <w:tcW w:w="1998" w:type="dxa"/>
            <w:shd w:val="solid" w:color="auto" w:fill="auto"/>
          </w:tcPr>
          <w:p w:rsidR="00EB2D26" w:rsidRDefault="00EB2D26" w:rsidP="00AE72B8"/>
        </w:tc>
        <w:tc>
          <w:tcPr>
            <w:tcW w:w="1800" w:type="dxa"/>
            <w:shd w:val="solid" w:color="auto" w:fill="auto"/>
          </w:tcPr>
          <w:p w:rsidR="00EB2D26" w:rsidRDefault="00EB2D26" w:rsidP="00AE72B8"/>
        </w:tc>
        <w:tc>
          <w:tcPr>
            <w:tcW w:w="7458" w:type="dxa"/>
            <w:shd w:val="solid" w:color="auto" w:fill="auto"/>
          </w:tcPr>
          <w:p w:rsidR="00EB2D26" w:rsidRDefault="00EB2D26" w:rsidP="00AE72B8"/>
        </w:tc>
        <w:tc>
          <w:tcPr>
            <w:tcW w:w="1092" w:type="dxa"/>
            <w:shd w:val="solid" w:color="auto" w:fill="auto"/>
          </w:tcPr>
          <w:p w:rsidR="00EB2D26" w:rsidRDefault="00EB2D26" w:rsidP="00AE72B8"/>
        </w:tc>
      </w:tr>
      <w:tr w:rsidR="002B3EAF" w:rsidRPr="00E52DD2" w:rsidTr="002B3EAF">
        <w:tc>
          <w:tcPr>
            <w:tcW w:w="1998" w:type="dxa"/>
          </w:tcPr>
          <w:p w:rsidR="002B3EAF" w:rsidRPr="00E52DD2" w:rsidRDefault="002B3EAF" w:rsidP="00AE72B8">
            <w:pPr>
              <w:rPr>
                <w:b/>
              </w:rPr>
            </w:pPr>
            <w:r w:rsidRPr="00E52DD2">
              <w:rPr>
                <w:b/>
              </w:rPr>
              <w:t>PLATFORM NEED</w:t>
            </w:r>
          </w:p>
        </w:tc>
        <w:tc>
          <w:tcPr>
            <w:tcW w:w="1800" w:type="dxa"/>
          </w:tcPr>
          <w:p w:rsidR="002B3EAF" w:rsidRPr="00E52DD2" w:rsidRDefault="002B3EAF" w:rsidP="00AE72B8">
            <w:pPr>
              <w:rPr>
                <w:b/>
              </w:rPr>
            </w:pPr>
            <w:r w:rsidRPr="00E52DD2">
              <w:rPr>
                <w:b/>
              </w:rPr>
              <w:t>DEMANDS</w:t>
            </w:r>
          </w:p>
        </w:tc>
        <w:tc>
          <w:tcPr>
            <w:tcW w:w="7458" w:type="dxa"/>
          </w:tcPr>
          <w:p w:rsidR="002B3EAF" w:rsidRPr="00E52DD2" w:rsidRDefault="00DC4AC8" w:rsidP="00AE72B8">
            <w:pPr>
              <w:rPr>
                <w:b/>
              </w:rPr>
            </w:pPr>
            <w:r w:rsidRPr="00E52DD2">
              <w:rPr>
                <w:b/>
              </w:rPr>
              <w:t>SOLUTION FOR REVIEW</w:t>
            </w:r>
          </w:p>
        </w:tc>
        <w:tc>
          <w:tcPr>
            <w:tcW w:w="1092" w:type="dxa"/>
          </w:tcPr>
          <w:p w:rsidR="002B3EAF" w:rsidRPr="00E52DD2" w:rsidRDefault="002B3EAF" w:rsidP="00AE72B8">
            <w:pPr>
              <w:rPr>
                <w:b/>
              </w:rPr>
            </w:pPr>
            <w:r w:rsidRPr="00E52DD2">
              <w:rPr>
                <w:b/>
              </w:rPr>
              <w:t>Approved</w:t>
            </w:r>
          </w:p>
        </w:tc>
      </w:tr>
      <w:tr w:rsidR="00DC4AC8" w:rsidTr="002B3EAF">
        <w:tc>
          <w:tcPr>
            <w:tcW w:w="1998" w:type="dxa"/>
          </w:tcPr>
          <w:p w:rsidR="00DC4AC8" w:rsidRDefault="00DC4AC8" w:rsidP="00DC4AC8">
            <w:r>
              <w:t xml:space="preserve">FACEBOOK </w:t>
            </w:r>
            <w:r w:rsidR="00B0190B">
              <w:t>address</w:t>
            </w:r>
          </w:p>
        </w:tc>
        <w:tc>
          <w:tcPr>
            <w:tcW w:w="1800" w:type="dxa"/>
          </w:tcPr>
          <w:p w:rsidR="00DC4AC8" w:rsidRPr="00B0190B" w:rsidRDefault="00DC4AC8" w:rsidP="00AE72B8">
            <w:pPr>
              <w:rPr>
                <w:b/>
              </w:rPr>
            </w:pPr>
          </w:p>
        </w:tc>
        <w:tc>
          <w:tcPr>
            <w:tcW w:w="7458" w:type="dxa"/>
          </w:tcPr>
          <w:p w:rsidR="00DC4AC8" w:rsidRPr="002B3EAF" w:rsidRDefault="006958F8" w:rsidP="006958F8">
            <w:pPr>
              <w:rPr>
                <w:rFonts w:ascii="Calibri" w:hAnsi="Calibri" w:cs="Times New Roman"/>
              </w:rPr>
            </w:pPr>
            <w:r>
              <w:t>Facebook.com/</w:t>
            </w:r>
            <w:proofErr w:type="spellStart"/>
            <w:r>
              <w:t>utcinnovationcenter</w:t>
            </w:r>
            <w:proofErr w:type="spellEnd"/>
            <w:r w:rsidR="008F676E">
              <w:t xml:space="preserve"> - </w:t>
            </w:r>
            <w:r w:rsidR="008F676E" w:rsidRPr="008F676E">
              <w:rPr>
                <w:b/>
              </w:rPr>
              <w:t>RECOMMEND</w:t>
            </w:r>
          </w:p>
        </w:tc>
        <w:tc>
          <w:tcPr>
            <w:tcW w:w="1092" w:type="dxa"/>
          </w:tcPr>
          <w:p w:rsidR="00DC4AC8" w:rsidRDefault="00DC4AC8" w:rsidP="00AE72B8"/>
        </w:tc>
      </w:tr>
      <w:tr w:rsidR="00DC4AC8" w:rsidTr="002B3EAF">
        <w:tc>
          <w:tcPr>
            <w:tcW w:w="1998" w:type="dxa"/>
          </w:tcPr>
          <w:p w:rsidR="00DC4AC8" w:rsidRDefault="00DC4AC8" w:rsidP="00AE72B8">
            <w:r>
              <w:t>TWITTER</w:t>
            </w:r>
            <w:r w:rsidR="00B0190B">
              <w:t xml:space="preserve"> address</w:t>
            </w:r>
            <w:r>
              <w:t xml:space="preserve"> </w:t>
            </w:r>
          </w:p>
        </w:tc>
        <w:tc>
          <w:tcPr>
            <w:tcW w:w="1800" w:type="dxa"/>
          </w:tcPr>
          <w:p w:rsidR="00B0190B" w:rsidRDefault="00B0190B" w:rsidP="006958F8">
            <w:r>
              <w:t xml:space="preserve">Twitter </w:t>
            </w:r>
            <w:r w:rsidR="006958F8">
              <w:t xml:space="preserve">caps </w:t>
            </w:r>
            <w:proofErr w:type="gramStart"/>
            <w:r w:rsidR="006958F8">
              <w:t>the @</w:t>
            </w:r>
            <w:proofErr w:type="gramEnd"/>
            <w:r w:rsidR="006958F8">
              <w:t xml:space="preserve"> name at 15 characters</w:t>
            </w:r>
            <w:r>
              <w:t>.</w:t>
            </w:r>
          </w:p>
          <w:p w:rsidR="00B0190B" w:rsidRDefault="00B0190B" w:rsidP="006958F8"/>
          <w:p w:rsidR="00B0190B" w:rsidRDefault="00B0190B" w:rsidP="006958F8">
            <w:r>
              <w:t xml:space="preserve">Best is likely the one that begins with </w:t>
            </w:r>
            <w:proofErr w:type="spellStart"/>
            <w:r>
              <w:t>utc</w:t>
            </w:r>
            <w:proofErr w:type="spellEnd"/>
            <w:r>
              <w:t xml:space="preserve"> identifier.</w:t>
            </w:r>
          </w:p>
          <w:p w:rsidR="00B0190B" w:rsidRDefault="00B0190B" w:rsidP="006958F8"/>
          <w:p w:rsidR="00B0190B" w:rsidRDefault="00B0190B" w:rsidP="006958F8">
            <w:r>
              <w:t xml:space="preserve">The Twitter site will show: </w:t>
            </w:r>
            <w:r w:rsidRPr="00B0190B">
              <w:rPr>
                <w:b/>
              </w:rPr>
              <w:t>UTC Innovation Cent</w:t>
            </w:r>
            <w:r w:rsidRPr="006953E4">
              <w:rPr>
                <w:b/>
              </w:rPr>
              <w:t>er</w:t>
            </w:r>
            <w:r>
              <w:t xml:space="preserve"> name</w:t>
            </w:r>
          </w:p>
          <w:p w:rsidR="00DC4AC8" w:rsidRDefault="00DC4AC8" w:rsidP="00AE72B8"/>
        </w:tc>
        <w:tc>
          <w:tcPr>
            <w:tcW w:w="7458" w:type="dxa"/>
          </w:tcPr>
          <w:p w:rsidR="006958F8" w:rsidRDefault="006958F8" w:rsidP="006958F8">
            <w:r>
              <w:t>@</w:t>
            </w:r>
            <w:proofErr w:type="spellStart"/>
            <w:r>
              <w:t>utcinnovation</w:t>
            </w:r>
            <w:proofErr w:type="spellEnd"/>
            <w:r>
              <w:t xml:space="preserve"> is already taken (but it is not being used)</w:t>
            </w:r>
          </w:p>
          <w:p w:rsidR="006958F8" w:rsidRDefault="006958F8" w:rsidP="006958F8"/>
          <w:p w:rsidR="006958F8" w:rsidRPr="00B0190B" w:rsidRDefault="006958F8" w:rsidP="006958F8">
            <w:pPr>
              <w:rPr>
                <w:b/>
              </w:rPr>
            </w:pPr>
            <w:r w:rsidRPr="00B0190B">
              <w:rPr>
                <w:b/>
              </w:rPr>
              <w:t>@</w:t>
            </w:r>
            <w:proofErr w:type="spellStart"/>
            <w:r w:rsidRPr="00B0190B">
              <w:rPr>
                <w:b/>
              </w:rPr>
              <w:t>utcinnovates</w:t>
            </w:r>
            <w:proofErr w:type="spellEnd"/>
            <w:r w:rsidRPr="00B0190B">
              <w:rPr>
                <w:b/>
              </w:rPr>
              <w:t xml:space="preserve"> is available</w:t>
            </w:r>
            <w:r w:rsidR="00E52DD2">
              <w:rPr>
                <w:b/>
              </w:rPr>
              <w:t xml:space="preserve"> - RECOMMEND</w:t>
            </w:r>
          </w:p>
          <w:p w:rsidR="006958F8" w:rsidRDefault="006958F8" w:rsidP="006958F8"/>
          <w:p w:rsidR="006958F8" w:rsidRDefault="006958F8" w:rsidP="006958F8">
            <w:r>
              <w:t>@</w:t>
            </w:r>
            <w:proofErr w:type="spellStart"/>
            <w:r>
              <w:t>innovationutc</w:t>
            </w:r>
            <w:proofErr w:type="spellEnd"/>
            <w:r>
              <w:t xml:space="preserve"> is available</w:t>
            </w:r>
          </w:p>
          <w:p w:rsidR="006958F8" w:rsidRDefault="006958F8" w:rsidP="006958F8"/>
          <w:p w:rsidR="006958F8" w:rsidRDefault="006958F8" w:rsidP="006958F8">
            <w:r>
              <w:t>@</w:t>
            </w:r>
            <w:proofErr w:type="spellStart"/>
            <w:r>
              <w:t>innovateutc</w:t>
            </w:r>
            <w:proofErr w:type="spellEnd"/>
            <w:r>
              <w:t xml:space="preserve"> is available</w:t>
            </w:r>
          </w:p>
          <w:p w:rsidR="00DC4AC8" w:rsidRPr="002B3EAF" w:rsidRDefault="00DC4AC8" w:rsidP="002B3EAF">
            <w:pPr>
              <w:rPr>
                <w:rFonts w:ascii="Calibri" w:hAnsi="Calibri" w:cs="Times New Roman"/>
              </w:rPr>
            </w:pPr>
          </w:p>
        </w:tc>
        <w:tc>
          <w:tcPr>
            <w:tcW w:w="1092" w:type="dxa"/>
          </w:tcPr>
          <w:p w:rsidR="00DC4AC8" w:rsidRDefault="00DC4AC8" w:rsidP="00AE72B8"/>
        </w:tc>
      </w:tr>
      <w:tr w:rsidR="00DC4AC8" w:rsidTr="002B3EAF">
        <w:tc>
          <w:tcPr>
            <w:tcW w:w="1998" w:type="dxa"/>
          </w:tcPr>
          <w:p w:rsidR="00DC4AC8" w:rsidRDefault="00DC4AC8" w:rsidP="00AE72B8">
            <w:r>
              <w:t>GOOGLE +</w:t>
            </w:r>
            <w:r w:rsidR="00B0190B">
              <w:t xml:space="preserve"> address</w:t>
            </w:r>
          </w:p>
          <w:p w:rsidR="008F676E" w:rsidRDefault="008F676E" w:rsidP="00AE72B8"/>
        </w:tc>
        <w:tc>
          <w:tcPr>
            <w:tcW w:w="1800" w:type="dxa"/>
          </w:tcPr>
          <w:p w:rsidR="00DC4AC8" w:rsidRDefault="00B0190B" w:rsidP="00B0190B">
            <w:r>
              <w:rPr>
                <w:color w:val="1F497D"/>
              </w:rPr>
              <w:t xml:space="preserve">Google + name </w:t>
            </w:r>
            <w:proofErr w:type="gramStart"/>
            <w:r>
              <w:rPr>
                <w:color w:val="1F497D"/>
              </w:rPr>
              <w:t>is</w:t>
            </w:r>
            <w:proofErr w:type="gramEnd"/>
            <w:r>
              <w:rPr>
                <w:color w:val="1F497D"/>
              </w:rPr>
              <w:t xml:space="preserve"> subject to review in the registering process; we should have a backup plan.</w:t>
            </w:r>
          </w:p>
        </w:tc>
        <w:tc>
          <w:tcPr>
            <w:tcW w:w="7458" w:type="dxa"/>
          </w:tcPr>
          <w:p w:rsidR="008F676E" w:rsidRPr="008F676E" w:rsidRDefault="00434D89" w:rsidP="008F676E">
            <w:pPr>
              <w:rPr>
                <w:rFonts w:ascii="Calibri" w:hAnsi="Calibri" w:cs="Times New Roman"/>
                <w:b/>
              </w:rPr>
            </w:pPr>
            <w:hyperlink r:id="rId8" w:history="1">
              <w:r w:rsidR="006958F8">
                <w:rPr>
                  <w:rStyle w:val="Hyperlink"/>
                  <w:rFonts w:ascii="Helvetica" w:hAnsi="Helvetica" w:cs="Helvetica"/>
                  <w:sz w:val="20"/>
                  <w:szCs w:val="20"/>
                  <w:shd w:val="clear" w:color="auto" w:fill="FFFFFF"/>
                </w:rPr>
                <w:t>https://plus.google.com/+utcinnovationcenter</w:t>
              </w:r>
            </w:hyperlink>
            <w:r w:rsidR="008F676E">
              <w:rPr>
                <w:rStyle w:val="Hyperlink"/>
                <w:rFonts w:ascii="Helvetica" w:hAnsi="Helvetica" w:cs="Helvetica"/>
                <w:sz w:val="20"/>
                <w:szCs w:val="20"/>
                <w:shd w:val="clear" w:color="auto" w:fill="FFFFFF"/>
              </w:rPr>
              <w:t xml:space="preserve"> - </w:t>
            </w:r>
            <w:r w:rsidR="008F676E" w:rsidRPr="008F676E">
              <w:rPr>
                <w:b/>
              </w:rPr>
              <w:t>RECOMMEND</w:t>
            </w:r>
          </w:p>
        </w:tc>
        <w:tc>
          <w:tcPr>
            <w:tcW w:w="1092" w:type="dxa"/>
          </w:tcPr>
          <w:p w:rsidR="00DC4AC8" w:rsidRDefault="00DC4AC8" w:rsidP="00AE72B8"/>
        </w:tc>
      </w:tr>
      <w:tr w:rsidR="00DC4AC8" w:rsidTr="002B3EAF">
        <w:tc>
          <w:tcPr>
            <w:tcW w:w="1998" w:type="dxa"/>
          </w:tcPr>
          <w:p w:rsidR="00DC4AC8" w:rsidRDefault="00DC4AC8" w:rsidP="00E369AF">
            <w:r>
              <w:t>LINKED IN</w:t>
            </w:r>
            <w:r w:rsidR="00E369AF">
              <w:t xml:space="preserve"> </w:t>
            </w:r>
            <w:r w:rsidR="00E369AF" w:rsidRPr="00743C97">
              <w:rPr>
                <w:color w:val="000000" w:themeColor="text1"/>
              </w:rPr>
              <w:t>Showcase Page (a subpage of United Technologies company page)</w:t>
            </w:r>
          </w:p>
        </w:tc>
        <w:tc>
          <w:tcPr>
            <w:tcW w:w="1800" w:type="dxa"/>
          </w:tcPr>
          <w:p w:rsidR="00DC4AC8" w:rsidRDefault="005F7CD3" w:rsidP="00AE72B8">
            <w:r w:rsidRPr="00B0190B">
              <w:rPr>
                <w:color w:val="1F497D" w:themeColor="text2"/>
              </w:rPr>
              <w:t>Company Name</w:t>
            </w:r>
            <w:r w:rsidR="00743C97">
              <w:rPr>
                <w:color w:val="1F497D" w:themeColor="text2"/>
              </w:rPr>
              <w:t xml:space="preserve"> </w:t>
            </w:r>
          </w:p>
        </w:tc>
        <w:tc>
          <w:tcPr>
            <w:tcW w:w="7458" w:type="dxa"/>
          </w:tcPr>
          <w:p w:rsidR="00DC4AC8" w:rsidRPr="005F7CD3" w:rsidRDefault="00743C97" w:rsidP="00743C97">
            <w:pPr>
              <w:rPr>
                <w:rFonts w:ascii="Calibri" w:hAnsi="Calibri" w:cs="Times New Roman"/>
                <w:b/>
              </w:rPr>
            </w:pPr>
            <w:r w:rsidRPr="00743C97">
              <w:rPr>
                <w:rFonts w:ascii="Calibri" w:hAnsi="Calibri" w:cs="Times New Roman"/>
                <w:b/>
                <w:color w:val="000000" w:themeColor="text1"/>
              </w:rPr>
              <w:t xml:space="preserve">UTC Innovation Center </w:t>
            </w:r>
            <w:r>
              <w:rPr>
                <w:rFonts w:ascii="Calibri" w:hAnsi="Calibri" w:cs="Times New Roman"/>
                <w:b/>
                <w:color w:val="000000" w:themeColor="text1"/>
              </w:rPr>
              <w:t xml:space="preserve"> - </w:t>
            </w:r>
            <w:r w:rsidRPr="00743C97">
              <w:rPr>
                <w:rFonts w:ascii="Calibri" w:hAnsi="Calibri" w:cs="Times New Roman"/>
                <w:b/>
                <w:color w:val="000000" w:themeColor="text1"/>
              </w:rPr>
              <w:t>RECOMMEND</w:t>
            </w:r>
          </w:p>
        </w:tc>
        <w:tc>
          <w:tcPr>
            <w:tcW w:w="1092" w:type="dxa"/>
          </w:tcPr>
          <w:p w:rsidR="00DC4AC8" w:rsidRDefault="00DC4AC8" w:rsidP="00AE72B8"/>
        </w:tc>
      </w:tr>
    </w:tbl>
    <w:p w:rsidR="006E35E1" w:rsidRDefault="006E35E1"/>
    <w:p w:rsidR="006E35E1" w:rsidRPr="00E369AF" w:rsidRDefault="006E35E1">
      <w:pPr>
        <w:rPr>
          <w:color w:val="00B0F0"/>
        </w:rPr>
      </w:pPr>
    </w:p>
    <w:p w:rsidR="006E35E1" w:rsidRDefault="006E35E1"/>
    <w:p w:rsidR="006E35E1" w:rsidRDefault="006E35E1"/>
    <w:p w:rsidR="006E35E1" w:rsidRPr="00DC4AC8" w:rsidRDefault="006E35E1" w:rsidP="006E35E1">
      <w:pPr>
        <w:rPr>
          <w:b/>
          <w:sz w:val="36"/>
          <w:szCs w:val="36"/>
        </w:rPr>
      </w:pPr>
      <w:r>
        <w:rPr>
          <w:b/>
          <w:sz w:val="36"/>
          <w:szCs w:val="36"/>
        </w:rPr>
        <w:t>FACEBOOK</w:t>
      </w:r>
    </w:p>
    <w:p w:rsidR="006E35E1" w:rsidRDefault="006E35E1"/>
    <w:tbl>
      <w:tblPr>
        <w:tblStyle w:val="TableGrid"/>
        <w:tblW w:w="0" w:type="auto"/>
        <w:tblLook w:val="04A0" w:firstRow="1" w:lastRow="0" w:firstColumn="1" w:lastColumn="0" w:noHBand="0" w:noVBand="1"/>
      </w:tblPr>
      <w:tblGrid>
        <w:gridCol w:w="1998"/>
        <w:gridCol w:w="1800"/>
        <w:gridCol w:w="7458"/>
        <w:gridCol w:w="1092"/>
      </w:tblGrid>
      <w:tr w:rsidR="00EB2D26" w:rsidTr="00EB2D26">
        <w:tc>
          <w:tcPr>
            <w:tcW w:w="1998" w:type="dxa"/>
            <w:shd w:val="solid" w:color="auto" w:fill="auto"/>
          </w:tcPr>
          <w:p w:rsidR="00EB2D26" w:rsidRDefault="00EB2D26" w:rsidP="00AE72B8"/>
        </w:tc>
        <w:tc>
          <w:tcPr>
            <w:tcW w:w="1800" w:type="dxa"/>
            <w:shd w:val="solid" w:color="auto" w:fill="auto"/>
          </w:tcPr>
          <w:p w:rsidR="00EB2D26" w:rsidRDefault="00EB2D26" w:rsidP="00AE72B8"/>
        </w:tc>
        <w:tc>
          <w:tcPr>
            <w:tcW w:w="7458" w:type="dxa"/>
            <w:shd w:val="solid" w:color="auto" w:fill="auto"/>
          </w:tcPr>
          <w:p w:rsidR="00EB2D26" w:rsidRPr="002B3EAF" w:rsidRDefault="00EB2D26" w:rsidP="002B3EAF">
            <w:pPr>
              <w:rPr>
                <w:rFonts w:ascii="Calibri" w:hAnsi="Calibri" w:cs="Times New Roman"/>
              </w:rPr>
            </w:pPr>
          </w:p>
        </w:tc>
        <w:tc>
          <w:tcPr>
            <w:tcW w:w="1092" w:type="dxa"/>
            <w:shd w:val="solid" w:color="auto" w:fill="auto"/>
          </w:tcPr>
          <w:p w:rsidR="00EB2D26" w:rsidRDefault="00EB2D26" w:rsidP="00AE72B8"/>
        </w:tc>
      </w:tr>
      <w:tr w:rsidR="00DC4AC8" w:rsidTr="002B3EAF">
        <w:tc>
          <w:tcPr>
            <w:tcW w:w="1998" w:type="dxa"/>
          </w:tcPr>
          <w:p w:rsidR="00DC4AC8" w:rsidRDefault="00DC4AC8" w:rsidP="00AE72B8"/>
          <w:p w:rsidR="006E35E1" w:rsidRDefault="006E35E1" w:rsidP="00AE72B8"/>
        </w:tc>
        <w:tc>
          <w:tcPr>
            <w:tcW w:w="1800" w:type="dxa"/>
          </w:tcPr>
          <w:p w:rsidR="00DC4AC8" w:rsidRDefault="00DC4AC8" w:rsidP="00AE72B8"/>
        </w:tc>
        <w:tc>
          <w:tcPr>
            <w:tcW w:w="7458" w:type="dxa"/>
          </w:tcPr>
          <w:p w:rsidR="00DC4AC8" w:rsidRPr="002B3EAF" w:rsidRDefault="00DC4AC8" w:rsidP="002B3EAF">
            <w:pPr>
              <w:rPr>
                <w:rFonts w:ascii="Calibri" w:hAnsi="Calibri" w:cs="Times New Roman"/>
              </w:rPr>
            </w:pPr>
          </w:p>
        </w:tc>
        <w:tc>
          <w:tcPr>
            <w:tcW w:w="1092" w:type="dxa"/>
          </w:tcPr>
          <w:p w:rsidR="00DC4AC8" w:rsidRDefault="006E35E1" w:rsidP="00AE72B8">
            <w:r>
              <w:t>Approved</w:t>
            </w:r>
          </w:p>
        </w:tc>
      </w:tr>
      <w:tr w:rsidR="002B3EAF" w:rsidTr="002B3EAF">
        <w:tc>
          <w:tcPr>
            <w:tcW w:w="1998" w:type="dxa"/>
          </w:tcPr>
          <w:p w:rsidR="002B3EAF" w:rsidRDefault="006E35E1" w:rsidP="00AE72B8">
            <w:r>
              <w:t>FACEBOOK short description</w:t>
            </w:r>
          </w:p>
        </w:tc>
        <w:tc>
          <w:tcPr>
            <w:tcW w:w="1800" w:type="dxa"/>
          </w:tcPr>
          <w:p w:rsidR="002B3EAF" w:rsidRDefault="002B3EAF" w:rsidP="00AE72B8">
            <w:r>
              <w:t>155 characters</w:t>
            </w:r>
            <w:r w:rsidR="006E35E1">
              <w:t xml:space="preserve"> maximum</w:t>
            </w:r>
          </w:p>
        </w:tc>
        <w:tc>
          <w:tcPr>
            <w:tcW w:w="7458" w:type="dxa"/>
          </w:tcPr>
          <w:p w:rsidR="006E35E1" w:rsidRPr="006E35E1" w:rsidRDefault="006E35E1" w:rsidP="006E35E1">
            <w:pPr>
              <w:rPr>
                <w:rFonts w:ascii="Calibri" w:hAnsi="Calibri" w:cs="Times New Roman"/>
              </w:rPr>
            </w:pPr>
            <w:r w:rsidRPr="006E35E1">
              <w:rPr>
                <w:rFonts w:ascii="Calibri" w:hAnsi="Calibri" w:cs="Times New Roman"/>
              </w:rPr>
              <w:t xml:space="preserve">UTC’s Innovation Center delivers information, immersing visitors in the sights and sounds that </w:t>
            </w:r>
            <w:r w:rsidR="005C0BCF">
              <w:rPr>
                <w:rFonts w:ascii="Calibri" w:hAnsi="Calibri" w:cs="Times New Roman"/>
              </w:rPr>
              <w:t>demonstrate the power of UTC’s</w:t>
            </w:r>
            <w:r w:rsidRPr="006E35E1">
              <w:rPr>
                <w:rFonts w:ascii="Calibri" w:hAnsi="Calibri" w:cs="Times New Roman"/>
              </w:rPr>
              <w:t xml:space="preserve"> products and technologies.</w:t>
            </w:r>
          </w:p>
          <w:p w:rsidR="002B3EAF" w:rsidRDefault="002B3EAF" w:rsidP="00AE72B8"/>
        </w:tc>
        <w:tc>
          <w:tcPr>
            <w:tcW w:w="1092" w:type="dxa"/>
          </w:tcPr>
          <w:p w:rsidR="002B3EAF" w:rsidRDefault="002B3EAF" w:rsidP="00AE72B8"/>
        </w:tc>
      </w:tr>
      <w:tr w:rsidR="002B3EAF" w:rsidTr="000A476B">
        <w:tc>
          <w:tcPr>
            <w:tcW w:w="1998" w:type="dxa"/>
            <w:tcBorders>
              <w:bottom w:val="single" w:sz="4" w:space="0" w:color="auto"/>
            </w:tcBorders>
          </w:tcPr>
          <w:p w:rsidR="002B3EAF" w:rsidRDefault="006E35E1" w:rsidP="00AE72B8">
            <w:r>
              <w:t>FACEBOOK long description</w:t>
            </w:r>
          </w:p>
        </w:tc>
        <w:tc>
          <w:tcPr>
            <w:tcW w:w="1800" w:type="dxa"/>
            <w:tcBorders>
              <w:bottom w:val="single" w:sz="4" w:space="0" w:color="auto"/>
            </w:tcBorders>
          </w:tcPr>
          <w:p w:rsidR="002B3EAF" w:rsidRDefault="002B3EAF" w:rsidP="002B3EAF">
            <w:r>
              <w:t>No set character limit; limited by environment and viewer tolerance</w:t>
            </w:r>
          </w:p>
        </w:tc>
        <w:tc>
          <w:tcPr>
            <w:tcW w:w="7458" w:type="dxa"/>
            <w:tcBorders>
              <w:bottom w:val="single" w:sz="4" w:space="0" w:color="auto"/>
            </w:tcBorders>
          </w:tcPr>
          <w:p w:rsidR="002B3EAF" w:rsidRDefault="002B3EAF" w:rsidP="002B3EAF">
            <w:r>
              <w:t>The UTC Innovation Center is designed to imme</w:t>
            </w:r>
            <w:r w:rsidR="005C0BCF">
              <w:t xml:space="preserve">rse the visitor in information </w:t>
            </w:r>
            <w:r>
              <w:t xml:space="preserve">and demonstrate the power of UTC’s signature products and technologies.  </w:t>
            </w:r>
          </w:p>
          <w:p w:rsidR="002B3EAF" w:rsidRDefault="002B3EAF" w:rsidP="002B3EAF">
            <w:r>
              <w:t xml:space="preserve">United Technologies Corporation (UTC) provides a broad range of high-technology products and services for the global aerospace and commercial building industries. </w:t>
            </w:r>
          </w:p>
          <w:p w:rsidR="002B3EAF" w:rsidRDefault="002B3EAF" w:rsidP="002B3EAF"/>
          <w:p w:rsidR="002B3EAF" w:rsidRDefault="005C0BCF" w:rsidP="002B3EAF">
            <w:r>
              <w:t>UTC</w:t>
            </w:r>
            <w:r w:rsidR="002B3EAF">
              <w:t xml:space="preserve"> aerospace businesses include Sikorsky helicopters, Pratt &amp; Whitney aircraft engines and UTC Aerospace Systems. </w:t>
            </w:r>
            <w:r>
              <w:t xml:space="preserve"> </w:t>
            </w:r>
            <w:r w:rsidR="002B3EAF">
              <w:t xml:space="preserve">UTC Building &amp; Industrial Systems, the world’s largest provider of building technologies, includes Otis elevators and escalators; Carrier heating, air-conditioning and refrigeration systems; and fire and security solutions from brands such as Kidde and Chubb. </w:t>
            </w:r>
          </w:p>
          <w:p w:rsidR="002B3EAF" w:rsidRDefault="002B3EAF" w:rsidP="002B3EAF"/>
          <w:p w:rsidR="002B3EAF" w:rsidRDefault="002B3EAF" w:rsidP="002B3EAF">
            <w:r>
              <w:t>The Company maintains a central research organization, United Technologi</w:t>
            </w:r>
            <w:r w:rsidR="003B4BBD">
              <w:t xml:space="preserve">es Research Center, as the company’s innovation hub, </w:t>
            </w:r>
            <w:r>
              <w:t xml:space="preserve">supporting the development of advanced technologies to improve the performance, energy efficiency and cost of UTC products and processes.  </w:t>
            </w:r>
          </w:p>
          <w:p w:rsidR="002B3EAF" w:rsidRDefault="002B3EAF" w:rsidP="002B3EAF"/>
          <w:p w:rsidR="002B3EAF" w:rsidRDefault="002B3EAF" w:rsidP="002B3EAF">
            <w:r>
              <w:t>UTC companies across the globe employ more than 212,000 peopl</w:t>
            </w:r>
            <w:r w:rsidR="005C0BCF">
              <w:t>e.  UTC’s Employee Scholarship </w:t>
            </w:r>
            <w:r>
              <w:t>Program has invested more than $1.1 B since 1996 to help employees pay for tuition, fees and books to earn more than 36,000 degrees. From 2006 – 2013, UTC companies have reduced non-greenhouse gas emissions by 71% and reduced worldwide water consumption by 53%.</w:t>
            </w:r>
          </w:p>
          <w:p w:rsidR="002B3EAF" w:rsidRDefault="002B3EAF" w:rsidP="002B3EAF"/>
          <w:p w:rsidR="005F7CD3" w:rsidRPr="005C0BCF" w:rsidRDefault="002B3EAF" w:rsidP="002B3EAF">
            <w:pPr>
              <w:rPr>
                <w:color w:val="000000"/>
                <w:shd w:val="clear" w:color="auto" w:fill="FFFFFF"/>
              </w:rPr>
            </w:pPr>
            <w:r>
              <w:t> </w:t>
            </w:r>
            <w:r>
              <w:rPr>
                <w:color w:val="000000"/>
                <w:shd w:val="clear" w:color="auto" w:fill="FFFFFF"/>
              </w:rPr>
              <w:t xml:space="preserve">As we grow in markets around the world, we bring with us a belief that financial </w:t>
            </w:r>
            <w:r>
              <w:rPr>
                <w:color w:val="000000"/>
                <w:shd w:val="clear" w:color="auto" w:fill="FFFFFF"/>
              </w:rPr>
              <w:lastRenderedPageBreak/>
              <w:t>performance and corporate responsibility go hand in hand.</w:t>
            </w:r>
            <w:r w:rsidR="005C0BCF">
              <w:rPr>
                <w:color w:val="000000"/>
                <w:shd w:val="clear" w:color="auto" w:fill="FFFFFF"/>
              </w:rPr>
              <w:t xml:space="preserve"> </w:t>
            </w:r>
            <w:r w:rsidR="005F7CD3" w:rsidRPr="005F7CD3">
              <w:t>Our high-performance culture attracts the best people in their fields – people of diverse backgrounds working together to solve complex problems for a better tomorrow.</w:t>
            </w:r>
          </w:p>
          <w:p w:rsidR="002B3EAF" w:rsidRDefault="002B3EAF" w:rsidP="00AE72B8"/>
        </w:tc>
        <w:tc>
          <w:tcPr>
            <w:tcW w:w="1092" w:type="dxa"/>
            <w:tcBorders>
              <w:bottom w:val="single" w:sz="4" w:space="0" w:color="auto"/>
            </w:tcBorders>
          </w:tcPr>
          <w:p w:rsidR="002B3EAF" w:rsidRDefault="002B3EAF" w:rsidP="00AE72B8"/>
        </w:tc>
      </w:tr>
    </w:tbl>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2E67F4" w:rsidRDefault="002E67F4"/>
    <w:p w:rsidR="00743C97" w:rsidRDefault="00743C97" w:rsidP="002E67F4">
      <w:pPr>
        <w:rPr>
          <w:b/>
          <w:sz w:val="36"/>
          <w:szCs w:val="36"/>
        </w:rPr>
      </w:pPr>
    </w:p>
    <w:p w:rsidR="005F0F7F" w:rsidRDefault="005F0F7F">
      <w:pPr>
        <w:spacing w:after="200" w:line="276" w:lineRule="auto"/>
        <w:rPr>
          <w:b/>
          <w:sz w:val="36"/>
          <w:szCs w:val="36"/>
        </w:rPr>
      </w:pPr>
      <w:r>
        <w:rPr>
          <w:b/>
          <w:sz w:val="36"/>
          <w:szCs w:val="36"/>
        </w:rPr>
        <w:br w:type="page"/>
      </w:r>
    </w:p>
    <w:p w:rsidR="002E67F4" w:rsidRPr="00DC4AC8" w:rsidRDefault="002E67F4" w:rsidP="002E67F4">
      <w:pPr>
        <w:rPr>
          <w:b/>
          <w:sz w:val="36"/>
          <w:szCs w:val="36"/>
        </w:rPr>
      </w:pPr>
      <w:r>
        <w:rPr>
          <w:b/>
          <w:sz w:val="36"/>
          <w:szCs w:val="36"/>
        </w:rPr>
        <w:lastRenderedPageBreak/>
        <w:t>FACEBOOK GENERAL SETUP DECISIONS TO GET STARTED</w:t>
      </w:r>
    </w:p>
    <w:p w:rsidR="002E67F4" w:rsidRDefault="002E67F4"/>
    <w:p w:rsidR="002E67F4" w:rsidRDefault="002E67F4"/>
    <w:tbl>
      <w:tblPr>
        <w:tblStyle w:val="TableGrid"/>
        <w:tblW w:w="0" w:type="auto"/>
        <w:tblLook w:val="04A0" w:firstRow="1" w:lastRow="0" w:firstColumn="1" w:lastColumn="0" w:noHBand="0" w:noVBand="1"/>
      </w:tblPr>
      <w:tblGrid>
        <w:gridCol w:w="1998"/>
        <w:gridCol w:w="1800"/>
        <w:gridCol w:w="7458"/>
        <w:gridCol w:w="1092"/>
      </w:tblGrid>
      <w:tr w:rsidR="000A476B" w:rsidTr="000A476B">
        <w:tc>
          <w:tcPr>
            <w:tcW w:w="1998" w:type="dxa"/>
            <w:shd w:val="solid" w:color="auto" w:fill="auto"/>
          </w:tcPr>
          <w:p w:rsidR="002E67F4" w:rsidRDefault="002E67F4" w:rsidP="0076527C"/>
        </w:tc>
        <w:tc>
          <w:tcPr>
            <w:tcW w:w="1800" w:type="dxa"/>
            <w:shd w:val="solid" w:color="auto" w:fill="auto"/>
          </w:tcPr>
          <w:p w:rsidR="000A476B" w:rsidRDefault="000A476B" w:rsidP="0076527C"/>
        </w:tc>
        <w:tc>
          <w:tcPr>
            <w:tcW w:w="7458" w:type="dxa"/>
            <w:shd w:val="solid" w:color="auto" w:fill="auto"/>
          </w:tcPr>
          <w:p w:rsidR="000A476B" w:rsidRDefault="000A476B" w:rsidP="0076527C"/>
        </w:tc>
        <w:tc>
          <w:tcPr>
            <w:tcW w:w="1092" w:type="dxa"/>
            <w:shd w:val="solid" w:color="auto" w:fill="auto"/>
          </w:tcPr>
          <w:p w:rsidR="000A476B" w:rsidRDefault="000A476B" w:rsidP="00AE72B8"/>
        </w:tc>
      </w:tr>
      <w:tr w:rsidR="000A476B" w:rsidTr="002B3EAF">
        <w:tc>
          <w:tcPr>
            <w:tcW w:w="1998" w:type="dxa"/>
          </w:tcPr>
          <w:p w:rsidR="000A476B" w:rsidRDefault="000A476B" w:rsidP="0076527C">
            <w:r>
              <w:t>FACEBOOK General setup decisions</w:t>
            </w:r>
          </w:p>
        </w:tc>
        <w:tc>
          <w:tcPr>
            <w:tcW w:w="1800" w:type="dxa"/>
          </w:tcPr>
          <w:p w:rsidR="000A476B" w:rsidRDefault="000A476B" w:rsidP="0076527C"/>
        </w:tc>
        <w:tc>
          <w:tcPr>
            <w:tcW w:w="7458" w:type="dxa"/>
          </w:tcPr>
          <w:p w:rsidR="000A476B" w:rsidRPr="00743C97" w:rsidRDefault="000A476B" w:rsidP="005F0F7F">
            <w:pPr>
              <w:rPr>
                <w:b/>
                <w:color w:val="FF0000"/>
              </w:rPr>
            </w:pPr>
            <w:r w:rsidRPr="00611B15">
              <w:rPr>
                <w:b/>
                <w:color w:val="FF0000"/>
              </w:rPr>
              <w:t xml:space="preserve">NOTE: these settings </w:t>
            </w:r>
            <w:r w:rsidR="005F0F7F">
              <w:rPr>
                <w:b/>
                <w:color w:val="FF0000"/>
              </w:rPr>
              <w:t xml:space="preserve">are </w:t>
            </w:r>
            <w:r w:rsidRPr="00611B15">
              <w:rPr>
                <w:b/>
                <w:color w:val="FF0000"/>
              </w:rPr>
              <w:t xml:space="preserve">standard for FACEBOOK.  We are just including them as information.  However, if you need something changed we will </w:t>
            </w:r>
            <w:r w:rsidR="00F20573" w:rsidRPr="00611B15">
              <w:rPr>
                <w:b/>
                <w:color w:val="FF0000"/>
              </w:rPr>
              <w:t xml:space="preserve">attempt to </w:t>
            </w:r>
            <w:r w:rsidRPr="00611B15">
              <w:rPr>
                <w:b/>
                <w:color w:val="FF0000"/>
              </w:rPr>
              <w:t>do that.</w:t>
            </w:r>
          </w:p>
        </w:tc>
        <w:tc>
          <w:tcPr>
            <w:tcW w:w="1092" w:type="dxa"/>
          </w:tcPr>
          <w:p w:rsidR="000A476B" w:rsidRDefault="00611B15" w:rsidP="00AE72B8">
            <w:r>
              <w:t>Approved</w:t>
            </w:r>
          </w:p>
        </w:tc>
      </w:tr>
      <w:tr w:rsidR="000A476B" w:rsidTr="002B3EAF">
        <w:tc>
          <w:tcPr>
            <w:tcW w:w="1998" w:type="dxa"/>
          </w:tcPr>
          <w:p w:rsidR="000A476B" w:rsidRDefault="000A476B" w:rsidP="0076527C"/>
        </w:tc>
        <w:tc>
          <w:tcPr>
            <w:tcW w:w="1800" w:type="dxa"/>
          </w:tcPr>
          <w:p w:rsidR="000A476B" w:rsidRDefault="000A476B" w:rsidP="0076527C">
            <w:r>
              <w:t>Page Visibility:</w:t>
            </w:r>
          </w:p>
        </w:tc>
        <w:tc>
          <w:tcPr>
            <w:tcW w:w="7458" w:type="dxa"/>
          </w:tcPr>
          <w:p w:rsidR="000A476B" w:rsidRDefault="000A476B" w:rsidP="000A476B">
            <w:r>
              <w:t>page published</w:t>
            </w:r>
            <w:r w:rsidR="00470C74">
              <w:t xml:space="preserve"> - </w:t>
            </w:r>
            <w:r w:rsidR="00470C74" w:rsidRPr="008F676E">
              <w:rPr>
                <w:b/>
              </w:rPr>
              <w:t>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Posting Ability:</w:t>
            </w:r>
          </w:p>
        </w:tc>
        <w:tc>
          <w:tcPr>
            <w:tcW w:w="7458" w:type="dxa"/>
          </w:tcPr>
          <w:p w:rsidR="000A476B" w:rsidRDefault="000A476B" w:rsidP="000A476B">
            <w:r>
              <w:t>Anyone can post to my Page timeline; Anyone can add photos and videos to my page timeline</w:t>
            </w:r>
            <w:r w:rsidR="00470C74">
              <w:t xml:space="preserve"> - </w:t>
            </w:r>
            <w:r w:rsidR="00470C74" w:rsidRPr="008F676E">
              <w:rPr>
                <w:b/>
              </w:rPr>
              <w:t>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Post Targeting and Privacy:</w:t>
            </w:r>
          </w:p>
        </w:tc>
        <w:tc>
          <w:tcPr>
            <w:tcW w:w="7458" w:type="dxa"/>
          </w:tcPr>
          <w:p w:rsidR="000A476B" w:rsidRDefault="000A476B" w:rsidP="000A476B">
            <w:r>
              <w:t>Privacy control for posts is turned off</w:t>
            </w:r>
            <w:r w:rsidR="00470C74">
              <w:t xml:space="preserve"> - </w:t>
            </w:r>
            <w:r w:rsidR="00470C74" w:rsidRPr="008F676E">
              <w:rPr>
                <w:b/>
              </w:rPr>
              <w:t>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Messages:</w:t>
            </w:r>
          </w:p>
        </w:tc>
        <w:tc>
          <w:tcPr>
            <w:tcW w:w="7458" w:type="dxa"/>
          </w:tcPr>
          <w:p w:rsidR="000A476B" w:rsidRDefault="000A476B" w:rsidP="000A476B">
            <w:r>
              <w:t>People can contact my Page privately</w:t>
            </w:r>
            <w:r w:rsidR="00470C74">
              <w:t xml:space="preserve"> -</w:t>
            </w:r>
            <w:r w:rsidR="00470C74" w:rsidRPr="008F676E">
              <w:rPr>
                <w:b/>
              </w:rPr>
              <w:t xml:space="preserve"> 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Tagging Ability:</w:t>
            </w:r>
          </w:p>
        </w:tc>
        <w:tc>
          <w:tcPr>
            <w:tcW w:w="7458" w:type="dxa"/>
          </w:tcPr>
          <w:p w:rsidR="000A476B" w:rsidRDefault="000A476B" w:rsidP="0076527C">
            <w:r>
              <w:t>Only people who help manage my Page can tag photos posted on it</w:t>
            </w:r>
            <w:r w:rsidR="00470C74">
              <w:t xml:space="preserve"> - </w:t>
            </w:r>
            <w:r w:rsidR="00470C74" w:rsidRPr="008F676E">
              <w:rPr>
                <w:b/>
              </w:rPr>
              <w:t>recommend</w:t>
            </w:r>
          </w:p>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Country Restrictions:</w:t>
            </w:r>
          </w:p>
        </w:tc>
        <w:tc>
          <w:tcPr>
            <w:tcW w:w="7458" w:type="dxa"/>
          </w:tcPr>
          <w:p w:rsidR="000A476B" w:rsidRDefault="000A476B" w:rsidP="000A476B">
            <w:r>
              <w:t>Page is visible to everyone</w:t>
            </w:r>
            <w:r w:rsidR="00470C74">
              <w:t xml:space="preserve"> - </w:t>
            </w:r>
            <w:r w:rsidR="00470C74" w:rsidRPr="008F676E">
              <w:rPr>
                <w:b/>
              </w:rPr>
              <w:t>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Age Restrictions:</w:t>
            </w:r>
          </w:p>
        </w:tc>
        <w:tc>
          <w:tcPr>
            <w:tcW w:w="7458" w:type="dxa"/>
          </w:tcPr>
          <w:p w:rsidR="000A476B" w:rsidRDefault="000A476B" w:rsidP="000A476B">
            <w:r>
              <w:t>Page is shown to everyone</w:t>
            </w:r>
            <w:r w:rsidR="00470C74">
              <w:t xml:space="preserve"> - </w:t>
            </w:r>
            <w:r w:rsidR="00470C74" w:rsidRPr="008F676E">
              <w:rPr>
                <w:b/>
              </w:rPr>
              <w:t>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Page Moderation:</w:t>
            </w:r>
          </w:p>
        </w:tc>
        <w:tc>
          <w:tcPr>
            <w:tcW w:w="7458" w:type="dxa"/>
          </w:tcPr>
          <w:p w:rsidR="000A476B" w:rsidRPr="0027483F" w:rsidRDefault="000A476B" w:rsidP="000A476B">
            <w:pPr>
              <w:rPr>
                <w:b/>
                <w:color w:val="00B0F0"/>
              </w:rPr>
            </w:pPr>
            <w:r>
              <w:t>No words are being blocked from the Page</w:t>
            </w:r>
            <w:r w:rsidR="00470C74">
              <w:t xml:space="preserve"> </w:t>
            </w:r>
            <w:r w:rsidR="0027483F">
              <w:rPr>
                <w:b/>
                <w:color w:val="FF0000"/>
              </w:rPr>
              <w:t xml:space="preserve"> </w:t>
            </w:r>
            <w:r w:rsidR="00743C97">
              <w:rPr>
                <w:b/>
                <w:color w:val="00B0F0"/>
              </w:rPr>
              <w:t>-</w:t>
            </w:r>
            <w:r w:rsidR="00743C97" w:rsidRPr="00743C97">
              <w:rPr>
                <w:b/>
                <w:color w:val="000000" w:themeColor="text1"/>
              </w:rPr>
              <w:t xml:space="preserve"> 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Profanity Filter:</w:t>
            </w:r>
          </w:p>
        </w:tc>
        <w:tc>
          <w:tcPr>
            <w:tcW w:w="7458" w:type="dxa"/>
          </w:tcPr>
          <w:p w:rsidR="00743C97" w:rsidRDefault="000A476B" w:rsidP="000A476B">
            <w:r>
              <w:t>Turned off</w:t>
            </w:r>
            <w:r w:rsidR="00470C74">
              <w:t xml:space="preserve"> – recommend changing to “Turned on”</w:t>
            </w:r>
          </w:p>
          <w:p w:rsidR="000A476B" w:rsidRPr="008F676E" w:rsidRDefault="00743C97" w:rsidP="000A476B">
            <w:pPr>
              <w:rPr>
                <w:b/>
              </w:rPr>
            </w:pPr>
            <w:r w:rsidRPr="00743C97">
              <w:rPr>
                <w:b/>
              </w:rPr>
              <w:t>Set to ON</w:t>
            </w:r>
            <w:r w:rsidR="00470C74">
              <w:t xml:space="preserve"> </w:t>
            </w:r>
            <w:r w:rsidR="008F676E">
              <w:t>–</w:t>
            </w:r>
            <w:r w:rsidR="008F676E" w:rsidRPr="008F676E">
              <w:rPr>
                <w:b/>
              </w:rPr>
              <w:t>recommend</w:t>
            </w:r>
          </w:p>
          <w:p w:rsidR="000A476B" w:rsidRDefault="000A476B" w:rsidP="0076527C"/>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0A476B">
            <w:r>
              <w:t xml:space="preserve">Similar Page Suggestions:  </w:t>
            </w:r>
          </w:p>
        </w:tc>
        <w:tc>
          <w:tcPr>
            <w:tcW w:w="7458" w:type="dxa"/>
          </w:tcPr>
          <w:p w:rsidR="00743C97" w:rsidRDefault="000A476B" w:rsidP="00470C74">
            <w:pPr>
              <w:rPr>
                <w:b/>
                <w:color w:val="00B0F0"/>
              </w:rPr>
            </w:pPr>
            <w:r>
              <w:t>Choose whether your Page is recommended to others</w:t>
            </w:r>
            <w:r w:rsidR="00470C74">
              <w:t xml:space="preserve"> </w:t>
            </w:r>
          </w:p>
          <w:p w:rsidR="00743C97" w:rsidRDefault="0027483F" w:rsidP="00470C74">
            <w:pPr>
              <w:rPr>
                <w:b/>
                <w:color w:val="000000" w:themeColor="text1"/>
              </w:rPr>
            </w:pPr>
            <w:r w:rsidRPr="00743C97">
              <w:rPr>
                <w:b/>
                <w:color w:val="000000" w:themeColor="text1"/>
              </w:rPr>
              <w:t xml:space="preserve"> “Your page will be suggested to people when they like other pages that are similar to yours.  Also when someone likes your page, they may see a unit on page timeline suggesting similar pages they may like. “</w:t>
            </w:r>
            <w:r w:rsidR="00743C97">
              <w:rPr>
                <w:b/>
                <w:color w:val="000000" w:themeColor="text1"/>
              </w:rPr>
              <w:t xml:space="preserve"> </w:t>
            </w:r>
          </w:p>
          <w:p w:rsidR="00743C97" w:rsidRDefault="00743C97" w:rsidP="00470C74">
            <w:pPr>
              <w:rPr>
                <w:b/>
                <w:color w:val="000000" w:themeColor="text1"/>
              </w:rPr>
            </w:pPr>
          </w:p>
          <w:p w:rsidR="000A476B" w:rsidRPr="00743C97" w:rsidRDefault="00743C97" w:rsidP="0076527C">
            <w:pPr>
              <w:rPr>
                <w:b/>
                <w:color w:val="000000" w:themeColor="text1"/>
              </w:rPr>
            </w:pPr>
            <w:r>
              <w:rPr>
                <w:b/>
                <w:color w:val="000000" w:themeColor="text1"/>
              </w:rPr>
              <w:t>Set to yes - recommend</w:t>
            </w:r>
          </w:p>
        </w:tc>
        <w:tc>
          <w:tcPr>
            <w:tcW w:w="1092" w:type="dxa"/>
          </w:tcPr>
          <w:p w:rsidR="000A476B" w:rsidRDefault="000A476B" w:rsidP="00AE72B8"/>
        </w:tc>
      </w:tr>
      <w:tr w:rsidR="000A476B" w:rsidTr="002B3EAF">
        <w:tc>
          <w:tcPr>
            <w:tcW w:w="1998" w:type="dxa"/>
          </w:tcPr>
          <w:p w:rsidR="000A476B" w:rsidRDefault="000A476B" w:rsidP="0076527C"/>
        </w:tc>
        <w:tc>
          <w:tcPr>
            <w:tcW w:w="1800" w:type="dxa"/>
          </w:tcPr>
          <w:p w:rsidR="000A476B" w:rsidRDefault="000A476B" w:rsidP="0076527C">
            <w:r>
              <w:t>Replies:</w:t>
            </w:r>
          </w:p>
        </w:tc>
        <w:tc>
          <w:tcPr>
            <w:tcW w:w="7458" w:type="dxa"/>
          </w:tcPr>
          <w:p w:rsidR="00743C97" w:rsidRPr="00743C97" w:rsidRDefault="00F20573" w:rsidP="00470C74">
            <w:pPr>
              <w:rPr>
                <w:b/>
                <w:color w:val="000000" w:themeColor="text1"/>
              </w:rPr>
            </w:pPr>
            <w:r>
              <w:t xml:space="preserve">Comment replies are not yet turned on for your </w:t>
            </w:r>
            <w:r w:rsidRPr="00743C97">
              <w:rPr>
                <w:color w:val="000000" w:themeColor="text1"/>
              </w:rPr>
              <w:t>page</w:t>
            </w:r>
            <w:r w:rsidR="00470C74" w:rsidRPr="00743C97">
              <w:rPr>
                <w:color w:val="000000" w:themeColor="text1"/>
              </w:rPr>
              <w:t xml:space="preserve"> </w:t>
            </w:r>
            <w:r w:rsidR="00E74992" w:rsidRPr="00743C97">
              <w:rPr>
                <w:b/>
                <w:color w:val="000000" w:themeColor="text1"/>
              </w:rPr>
              <w:t xml:space="preserve">-this would keep people from replying to comments from other people to UTC innovation center page posts. I’m thinking we don’t necessarily want to foster conversations between followers under individual posts.  </w:t>
            </w:r>
          </w:p>
          <w:p w:rsidR="00743C97" w:rsidRPr="00743C97" w:rsidRDefault="00743C97" w:rsidP="00470C74">
            <w:pPr>
              <w:rPr>
                <w:b/>
                <w:color w:val="000000" w:themeColor="text1"/>
              </w:rPr>
            </w:pPr>
          </w:p>
          <w:p w:rsidR="00470C74" w:rsidRPr="00743C97" w:rsidRDefault="00743C97" w:rsidP="00470C74">
            <w:pPr>
              <w:rPr>
                <w:b/>
                <w:color w:val="000000" w:themeColor="text1"/>
              </w:rPr>
            </w:pPr>
            <w:r>
              <w:rPr>
                <w:b/>
                <w:color w:val="000000" w:themeColor="text1"/>
              </w:rPr>
              <w:t xml:space="preserve">Set to </w:t>
            </w:r>
            <w:r w:rsidRPr="00743C97">
              <w:rPr>
                <w:b/>
                <w:color w:val="000000" w:themeColor="text1"/>
              </w:rPr>
              <w:t>Off - recommend</w:t>
            </w:r>
          </w:p>
          <w:p w:rsidR="00F20573" w:rsidRDefault="00F20573" w:rsidP="00F20573"/>
          <w:p w:rsidR="000A476B" w:rsidRDefault="000A476B" w:rsidP="0076527C"/>
        </w:tc>
        <w:tc>
          <w:tcPr>
            <w:tcW w:w="1092" w:type="dxa"/>
          </w:tcPr>
          <w:p w:rsidR="000A476B" w:rsidRDefault="000A476B" w:rsidP="00AE72B8"/>
        </w:tc>
      </w:tr>
      <w:tr w:rsidR="00F20573" w:rsidTr="002B3EAF">
        <w:tc>
          <w:tcPr>
            <w:tcW w:w="1998" w:type="dxa"/>
          </w:tcPr>
          <w:p w:rsidR="00F20573" w:rsidRDefault="00F20573" w:rsidP="0076527C"/>
        </w:tc>
        <w:tc>
          <w:tcPr>
            <w:tcW w:w="1800" w:type="dxa"/>
          </w:tcPr>
          <w:p w:rsidR="00F20573" w:rsidRDefault="00F20573" w:rsidP="0076527C">
            <w:r>
              <w:t>Merge Pages:</w:t>
            </w:r>
          </w:p>
        </w:tc>
        <w:tc>
          <w:tcPr>
            <w:tcW w:w="7458" w:type="dxa"/>
          </w:tcPr>
          <w:p w:rsidR="00743C97" w:rsidRDefault="00F20573" w:rsidP="00470C74">
            <w:r>
              <w:t>Merge duplicate Pages</w:t>
            </w:r>
            <w:r w:rsidR="00470C74">
              <w:t xml:space="preserve"> </w:t>
            </w:r>
          </w:p>
          <w:p w:rsidR="00743C97" w:rsidRDefault="00743C97" w:rsidP="00470C74"/>
          <w:p w:rsidR="00470C74" w:rsidRPr="00743C97" w:rsidRDefault="00743C97" w:rsidP="00470C74">
            <w:pPr>
              <w:rPr>
                <w:b/>
                <w:color w:val="000000" w:themeColor="text1"/>
              </w:rPr>
            </w:pPr>
            <w:r>
              <w:rPr>
                <w:b/>
                <w:color w:val="000000" w:themeColor="text1"/>
              </w:rPr>
              <w:t xml:space="preserve">Set to </w:t>
            </w:r>
            <w:r w:rsidRPr="00743C97">
              <w:rPr>
                <w:b/>
                <w:color w:val="000000" w:themeColor="text1"/>
              </w:rPr>
              <w:t>N</w:t>
            </w:r>
            <w:r w:rsidR="00E74992" w:rsidRPr="00743C97">
              <w:rPr>
                <w:b/>
                <w:color w:val="000000" w:themeColor="text1"/>
              </w:rPr>
              <w:t>o</w:t>
            </w:r>
            <w:r w:rsidRPr="00743C97">
              <w:rPr>
                <w:b/>
                <w:color w:val="000000" w:themeColor="text1"/>
              </w:rPr>
              <w:t xml:space="preserve"> - recommend</w:t>
            </w:r>
          </w:p>
          <w:p w:rsidR="00F20573" w:rsidRDefault="00F20573" w:rsidP="00F20573"/>
          <w:p w:rsidR="00F20573" w:rsidRDefault="00F20573" w:rsidP="0076527C"/>
        </w:tc>
        <w:tc>
          <w:tcPr>
            <w:tcW w:w="1092" w:type="dxa"/>
          </w:tcPr>
          <w:p w:rsidR="00F20573" w:rsidRDefault="00F20573" w:rsidP="00AE72B8"/>
        </w:tc>
      </w:tr>
      <w:tr w:rsidR="00F20573" w:rsidTr="00F20573">
        <w:tc>
          <w:tcPr>
            <w:tcW w:w="1998" w:type="dxa"/>
            <w:tcBorders>
              <w:bottom w:val="single" w:sz="4" w:space="0" w:color="auto"/>
            </w:tcBorders>
          </w:tcPr>
          <w:p w:rsidR="00F20573" w:rsidRDefault="00F20573" w:rsidP="0076527C"/>
        </w:tc>
        <w:tc>
          <w:tcPr>
            <w:tcW w:w="1800" w:type="dxa"/>
            <w:tcBorders>
              <w:bottom w:val="single" w:sz="4" w:space="0" w:color="auto"/>
            </w:tcBorders>
          </w:tcPr>
          <w:p w:rsidR="00F20573" w:rsidRDefault="00F20573" w:rsidP="0076527C"/>
        </w:tc>
        <w:tc>
          <w:tcPr>
            <w:tcW w:w="7458" w:type="dxa"/>
            <w:tcBorders>
              <w:bottom w:val="single" w:sz="4" w:space="0" w:color="auto"/>
            </w:tcBorders>
          </w:tcPr>
          <w:p w:rsidR="00F20573" w:rsidRDefault="00F20573" w:rsidP="0076527C"/>
        </w:tc>
        <w:tc>
          <w:tcPr>
            <w:tcW w:w="1092" w:type="dxa"/>
            <w:tcBorders>
              <w:bottom w:val="single" w:sz="4" w:space="0" w:color="auto"/>
            </w:tcBorders>
          </w:tcPr>
          <w:p w:rsidR="00F20573" w:rsidRDefault="00F20573" w:rsidP="00AE72B8"/>
        </w:tc>
      </w:tr>
      <w:tr w:rsidR="00F20573" w:rsidTr="00F20573">
        <w:tc>
          <w:tcPr>
            <w:tcW w:w="1998" w:type="dxa"/>
            <w:shd w:val="solid" w:color="auto" w:fill="auto"/>
          </w:tcPr>
          <w:p w:rsidR="00F20573" w:rsidRDefault="00F20573" w:rsidP="0076527C"/>
        </w:tc>
        <w:tc>
          <w:tcPr>
            <w:tcW w:w="1800" w:type="dxa"/>
            <w:shd w:val="solid" w:color="auto" w:fill="auto"/>
          </w:tcPr>
          <w:p w:rsidR="00F20573" w:rsidRDefault="00F20573" w:rsidP="0076527C"/>
        </w:tc>
        <w:tc>
          <w:tcPr>
            <w:tcW w:w="7458" w:type="dxa"/>
            <w:shd w:val="solid" w:color="auto" w:fill="auto"/>
          </w:tcPr>
          <w:p w:rsidR="00F20573" w:rsidRDefault="00F20573" w:rsidP="0076527C"/>
        </w:tc>
        <w:tc>
          <w:tcPr>
            <w:tcW w:w="1092" w:type="dxa"/>
            <w:shd w:val="solid" w:color="auto" w:fill="auto"/>
          </w:tcPr>
          <w:p w:rsidR="00F20573" w:rsidRDefault="00F20573" w:rsidP="00AE72B8"/>
        </w:tc>
      </w:tr>
      <w:tr w:rsidR="00F20573" w:rsidTr="002B3EAF">
        <w:tc>
          <w:tcPr>
            <w:tcW w:w="1998" w:type="dxa"/>
          </w:tcPr>
          <w:p w:rsidR="00F20573" w:rsidRDefault="00F20573" w:rsidP="0076527C">
            <w:r>
              <w:t>Facebook General Setup Decisions</w:t>
            </w:r>
            <w:r w:rsidR="00EB2D26">
              <w:t xml:space="preserve"> continued</w:t>
            </w:r>
          </w:p>
        </w:tc>
        <w:tc>
          <w:tcPr>
            <w:tcW w:w="1800" w:type="dxa"/>
          </w:tcPr>
          <w:p w:rsidR="00F20573" w:rsidRDefault="00F20573" w:rsidP="00F20573">
            <w:r>
              <w:t>SETTINGS</w:t>
            </w:r>
          </w:p>
          <w:p w:rsidR="00F20573" w:rsidRDefault="00F20573" w:rsidP="0076527C"/>
        </w:tc>
        <w:tc>
          <w:tcPr>
            <w:tcW w:w="7458" w:type="dxa"/>
          </w:tcPr>
          <w:p w:rsidR="00F20573" w:rsidRPr="00611B15" w:rsidRDefault="00F20573" w:rsidP="0076527C">
            <w:pPr>
              <w:rPr>
                <w:b/>
              </w:rPr>
            </w:pPr>
            <w:r w:rsidRPr="00611B15">
              <w:rPr>
                <w:b/>
                <w:color w:val="FF0000"/>
              </w:rPr>
              <w:t>NOTE: These settings are filled in by the user.</w:t>
            </w:r>
            <w:r w:rsidR="00611B15">
              <w:rPr>
                <w:b/>
                <w:color w:val="FF0000"/>
              </w:rPr>
              <w:t xml:space="preserve">  We have attempted to fill them</w:t>
            </w:r>
            <w:r w:rsidRPr="00611B15">
              <w:rPr>
                <w:b/>
                <w:color w:val="FF0000"/>
              </w:rPr>
              <w:t xml:space="preserve"> in with available knowledge.  Let us know if changes are needed.</w:t>
            </w:r>
          </w:p>
        </w:tc>
        <w:tc>
          <w:tcPr>
            <w:tcW w:w="1092" w:type="dxa"/>
          </w:tcPr>
          <w:p w:rsidR="00F20573" w:rsidRDefault="00611B15" w:rsidP="00AE72B8">
            <w:r>
              <w:t>Approved</w:t>
            </w:r>
          </w:p>
        </w:tc>
      </w:tr>
      <w:tr w:rsidR="00F20573" w:rsidTr="002B3EAF">
        <w:tc>
          <w:tcPr>
            <w:tcW w:w="1998" w:type="dxa"/>
          </w:tcPr>
          <w:p w:rsidR="00F20573" w:rsidRDefault="00F20573" w:rsidP="0076527C"/>
        </w:tc>
        <w:tc>
          <w:tcPr>
            <w:tcW w:w="1800" w:type="dxa"/>
          </w:tcPr>
          <w:p w:rsidR="00F20573" w:rsidRDefault="00F20573" w:rsidP="00F20573">
            <w:r>
              <w:t>Name:</w:t>
            </w:r>
          </w:p>
          <w:p w:rsidR="00F20573" w:rsidRDefault="00F20573" w:rsidP="0076527C"/>
        </w:tc>
        <w:tc>
          <w:tcPr>
            <w:tcW w:w="7458" w:type="dxa"/>
          </w:tcPr>
          <w:p w:rsidR="00F20573" w:rsidRDefault="00611B15" w:rsidP="0076527C">
            <w:r>
              <w:t>UTC Innovation Center</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Facebook Web Address:</w:t>
            </w:r>
          </w:p>
          <w:p w:rsidR="00F20573" w:rsidRDefault="00F20573" w:rsidP="0076527C"/>
        </w:tc>
        <w:tc>
          <w:tcPr>
            <w:tcW w:w="7458" w:type="dxa"/>
          </w:tcPr>
          <w:p w:rsidR="00611B15" w:rsidRDefault="00611B15" w:rsidP="00611B15">
            <w:r>
              <w:t>facebook.com/</w:t>
            </w:r>
            <w:proofErr w:type="spellStart"/>
            <w:r>
              <w:t>utcinnovationcenter</w:t>
            </w:r>
            <w:proofErr w:type="spellEnd"/>
          </w:p>
          <w:p w:rsidR="00F20573" w:rsidRDefault="00F20573" w:rsidP="0076527C"/>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76527C">
            <w:r>
              <w:t>Category:</w:t>
            </w:r>
          </w:p>
        </w:tc>
        <w:tc>
          <w:tcPr>
            <w:tcW w:w="7458" w:type="dxa"/>
          </w:tcPr>
          <w:p w:rsidR="00F20573" w:rsidRDefault="00F20573" w:rsidP="00F20573">
            <w:r>
              <w:t>Companies &amp; Organizations</w:t>
            </w:r>
          </w:p>
          <w:p w:rsidR="00F20573" w:rsidRDefault="00F20573" w:rsidP="0076527C"/>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Subcategories:</w:t>
            </w:r>
          </w:p>
          <w:p w:rsidR="00F20573" w:rsidRDefault="00F20573" w:rsidP="0076527C"/>
        </w:tc>
        <w:tc>
          <w:tcPr>
            <w:tcW w:w="7458" w:type="dxa"/>
          </w:tcPr>
          <w:p w:rsidR="00F20573" w:rsidRDefault="00FB7DB7" w:rsidP="0076527C">
            <w:r>
              <w:t>NA</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Address:</w:t>
            </w:r>
          </w:p>
          <w:p w:rsidR="00F20573" w:rsidRDefault="00F20573" w:rsidP="0076527C"/>
        </w:tc>
        <w:tc>
          <w:tcPr>
            <w:tcW w:w="7458" w:type="dxa"/>
          </w:tcPr>
          <w:p w:rsidR="00470C74" w:rsidRDefault="00470C74" w:rsidP="0076527C">
            <w:r w:rsidRPr="00AF6229">
              <w:rPr>
                <w:highlight w:val="yellow"/>
              </w:rPr>
              <w:t>(Please fill in street address)</w:t>
            </w:r>
            <w:r>
              <w:t xml:space="preserve"> </w:t>
            </w:r>
          </w:p>
          <w:p w:rsidR="00F20573" w:rsidRDefault="00611B15" w:rsidP="0076527C">
            <w:r>
              <w:t>Washington, DC</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Start info:</w:t>
            </w:r>
          </w:p>
          <w:p w:rsidR="00F20573" w:rsidRDefault="00F20573" w:rsidP="0076527C"/>
        </w:tc>
        <w:tc>
          <w:tcPr>
            <w:tcW w:w="7458" w:type="dxa"/>
          </w:tcPr>
          <w:p w:rsidR="00F20573" w:rsidRDefault="00611B15" w:rsidP="0076527C">
            <w:r>
              <w:t>Oct 30, 2014</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Hours:</w:t>
            </w:r>
          </w:p>
          <w:p w:rsidR="00F20573" w:rsidRDefault="00F20573" w:rsidP="0076527C"/>
        </w:tc>
        <w:tc>
          <w:tcPr>
            <w:tcW w:w="7458" w:type="dxa"/>
          </w:tcPr>
          <w:p w:rsidR="00F20573" w:rsidRDefault="00470C74" w:rsidP="0076527C">
            <w:r>
              <w:t>By appointment only</w:t>
            </w:r>
          </w:p>
          <w:p w:rsidR="00470C74" w:rsidRDefault="00470C74" w:rsidP="0076527C">
            <w:r>
              <w:t>(or fill in hours of operation, if you prefer)</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 xml:space="preserve">Short </w:t>
            </w:r>
            <w:r>
              <w:lastRenderedPageBreak/>
              <w:t>Description: (155 characters max)</w:t>
            </w:r>
          </w:p>
          <w:p w:rsidR="00F20573" w:rsidRDefault="00F20573" w:rsidP="0076527C"/>
        </w:tc>
        <w:tc>
          <w:tcPr>
            <w:tcW w:w="7458" w:type="dxa"/>
          </w:tcPr>
          <w:p w:rsidR="00F20573" w:rsidRDefault="00470C74" w:rsidP="0076527C">
            <w:r>
              <w:lastRenderedPageBreak/>
              <w:t>(</w:t>
            </w:r>
            <w:r w:rsidR="00F20573">
              <w:t>see above)</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proofErr w:type="spellStart"/>
            <w:r>
              <w:t>Impressum</w:t>
            </w:r>
            <w:proofErr w:type="spellEnd"/>
            <w:r>
              <w:t>:</w:t>
            </w:r>
          </w:p>
          <w:p w:rsidR="00F20573" w:rsidRDefault="00F20573" w:rsidP="0076527C"/>
        </w:tc>
        <w:tc>
          <w:tcPr>
            <w:tcW w:w="7458" w:type="dxa"/>
          </w:tcPr>
          <w:p w:rsidR="00F20573" w:rsidRDefault="00FB7DB7" w:rsidP="0076527C">
            <w:r>
              <w:t>NA</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Long Description: (no limit)</w:t>
            </w:r>
          </w:p>
          <w:p w:rsidR="00F20573" w:rsidRDefault="00F20573" w:rsidP="0076527C"/>
        </w:tc>
        <w:tc>
          <w:tcPr>
            <w:tcW w:w="7458" w:type="dxa"/>
          </w:tcPr>
          <w:p w:rsidR="00F20573" w:rsidRDefault="00FB7DB7" w:rsidP="0076527C">
            <w:r>
              <w:t>See above</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General Information:</w:t>
            </w:r>
          </w:p>
          <w:p w:rsidR="00F20573" w:rsidRDefault="00F20573" w:rsidP="0076527C"/>
        </w:tc>
        <w:tc>
          <w:tcPr>
            <w:tcW w:w="7458" w:type="dxa"/>
          </w:tcPr>
          <w:p w:rsidR="00470C74" w:rsidRPr="006E35E1" w:rsidRDefault="00470C74" w:rsidP="00470C74">
            <w:pPr>
              <w:rPr>
                <w:rFonts w:ascii="Calibri" w:hAnsi="Calibri" w:cs="Times New Roman"/>
              </w:rPr>
            </w:pPr>
            <w:r w:rsidRPr="006E35E1">
              <w:rPr>
                <w:rFonts w:ascii="Calibri" w:hAnsi="Calibri" w:cs="Times New Roman"/>
              </w:rPr>
              <w:t>UTC’s Innovation Center delivers information, immersing visitors in the sights and sounds that demonstrate the power of UTC’S products and technologies.</w:t>
            </w:r>
          </w:p>
          <w:p w:rsidR="00F20573" w:rsidRDefault="00F20573" w:rsidP="0076527C"/>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Price Range:</w:t>
            </w:r>
          </w:p>
          <w:p w:rsidR="00F20573" w:rsidRDefault="00F20573" w:rsidP="0076527C"/>
        </w:tc>
        <w:tc>
          <w:tcPr>
            <w:tcW w:w="7458" w:type="dxa"/>
          </w:tcPr>
          <w:p w:rsidR="00F20573" w:rsidRDefault="00FB7DB7" w:rsidP="0076527C">
            <w:r>
              <w:t>NA</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Parking:</w:t>
            </w:r>
          </w:p>
          <w:p w:rsidR="00F20573" w:rsidRDefault="00F20573" w:rsidP="0076527C"/>
        </w:tc>
        <w:tc>
          <w:tcPr>
            <w:tcW w:w="7458" w:type="dxa"/>
          </w:tcPr>
          <w:p w:rsidR="00F20573" w:rsidRDefault="00FB7DB7" w:rsidP="0076527C">
            <w:r>
              <w:t>NA</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Public Transit:</w:t>
            </w:r>
          </w:p>
          <w:p w:rsidR="00F20573" w:rsidRDefault="00F20573" w:rsidP="0076527C"/>
        </w:tc>
        <w:tc>
          <w:tcPr>
            <w:tcW w:w="7458" w:type="dxa"/>
          </w:tcPr>
          <w:p w:rsidR="00F20573" w:rsidRDefault="00FB7DB7" w:rsidP="0076527C">
            <w:r>
              <w:t>NA</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Phone:</w:t>
            </w:r>
          </w:p>
          <w:p w:rsidR="00F20573" w:rsidRDefault="00F20573" w:rsidP="0076527C"/>
        </w:tc>
        <w:tc>
          <w:tcPr>
            <w:tcW w:w="7458" w:type="dxa"/>
          </w:tcPr>
          <w:p w:rsidR="00F20573" w:rsidRDefault="00FB7DB7" w:rsidP="0076527C">
            <w:r>
              <w:t>NA</w:t>
            </w:r>
          </w:p>
          <w:p w:rsidR="00470C74" w:rsidRDefault="00470C74" w:rsidP="0076527C">
            <w:r w:rsidRPr="00AF6229">
              <w:rPr>
                <w:highlight w:val="yellow"/>
              </w:rPr>
              <w:t>(or please fill in if you want to include)</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Email:</w:t>
            </w:r>
            <w:r w:rsidR="005F0F7F">
              <w:t xml:space="preserve"> </w:t>
            </w:r>
          </w:p>
          <w:p w:rsidR="00F20573" w:rsidRDefault="00F20573" w:rsidP="0076527C"/>
        </w:tc>
        <w:tc>
          <w:tcPr>
            <w:tcW w:w="7458" w:type="dxa"/>
          </w:tcPr>
          <w:p w:rsidR="00F20573" w:rsidRDefault="00470C74" w:rsidP="0076527C">
            <w:r w:rsidRPr="00AF6229">
              <w:rPr>
                <w:highlight w:val="yellow"/>
              </w:rPr>
              <w:t>(Please fill in an email address)</w:t>
            </w:r>
            <w:r w:rsidR="005F0F7F">
              <w:t xml:space="preserve"> this is an email that DISPLAYS on the site.  Just like a phone number for the Center, and other general contact info.</w:t>
            </w:r>
            <w:bookmarkStart w:id="0" w:name="_GoBack"/>
            <w:bookmarkEnd w:id="0"/>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Website:</w:t>
            </w:r>
          </w:p>
          <w:p w:rsidR="00F20573" w:rsidRDefault="00F20573" w:rsidP="0076527C"/>
        </w:tc>
        <w:tc>
          <w:tcPr>
            <w:tcW w:w="7458" w:type="dxa"/>
          </w:tcPr>
          <w:p w:rsidR="00F20573" w:rsidRDefault="00FB7DB7" w:rsidP="0076527C">
            <w:r>
              <w:t>NA</w:t>
            </w:r>
          </w:p>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NOTIFICATIONS (choose an option)</w:t>
            </w:r>
          </w:p>
          <w:p w:rsidR="00F20573" w:rsidRDefault="00F20573" w:rsidP="0076527C"/>
        </w:tc>
        <w:tc>
          <w:tcPr>
            <w:tcW w:w="7458" w:type="dxa"/>
          </w:tcPr>
          <w:p w:rsidR="00F20573" w:rsidRDefault="00F20573" w:rsidP="00F20573">
            <w:r>
              <w:t xml:space="preserve">   On Facebook</w:t>
            </w:r>
          </w:p>
          <w:p w:rsidR="00F20573" w:rsidRDefault="00F20573" w:rsidP="00F20573">
            <w:pPr>
              <w:pStyle w:val="ListParagraph"/>
              <w:numPr>
                <w:ilvl w:val="0"/>
                <w:numId w:val="1"/>
              </w:numPr>
            </w:pPr>
            <w:r>
              <w:t>Get a notification each time there is activity on your Page or an important Page update</w:t>
            </w:r>
          </w:p>
          <w:p w:rsidR="00F20573" w:rsidRDefault="00F20573" w:rsidP="00F20573">
            <w:pPr>
              <w:pStyle w:val="ListParagraph"/>
              <w:numPr>
                <w:ilvl w:val="0"/>
                <w:numId w:val="1"/>
              </w:numPr>
            </w:pPr>
            <w:r>
              <w:t>Get on notification every 12-24 hours of all activity and updates on your Page during that time</w:t>
            </w:r>
          </w:p>
          <w:p w:rsidR="00F20573" w:rsidRDefault="00F20573" w:rsidP="00F20573">
            <w:pPr>
              <w:pStyle w:val="ListParagraph"/>
              <w:numPr>
                <w:ilvl w:val="0"/>
                <w:numId w:val="1"/>
              </w:numPr>
            </w:pPr>
            <w:r>
              <w:t>Off</w:t>
            </w:r>
          </w:p>
          <w:p w:rsidR="008F676E" w:rsidRDefault="008F676E" w:rsidP="00470C74">
            <w:pPr>
              <w:rPr>
                <w:b/>
              </w:rPr>
            </w:pPr>
          </w:p>
          <w:p w:rsidR="00470C74" w:rsidRPr="008F676E" w:rsidRDefault="00470C74" w:rsidP="00470C74">
            <w:pPr>
              <w:rPr>
                <w:b/>
              </w:rPr>
            </w:pPr>
            <w:r w:rsidRPr="008F676E">
              <w:rPr>
                <w:b/>
              </w:rPr>
              <w:t>RECOMMEND: OPTION 2. - yes</w:t>
            </w:r>
          </w:p>
          <w:p w:rsidR="00F20573" w:rsidRDefault="00F20573" w:rsidP="0076527C"/>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F20573">
            <w:r>
              <w:t xml:space="preserve">   Email</w:t>
            </w:r>
          </w:p>
          <w:p w:rsidR="00F20573" w:rsidRDefault="00F20573" w:rsidP="0076527C"/>
        </w:tc>
        <w:tc>
          <w:tcPr>
            <w:tcW w:w="7458" w:type="dxa"/>
          </w:tcPr>
          <w:p w:rsidR="00F20573" w:rsidRDefault="00F20573" w:rsidP="00F20573">
            <w:pPr>
              <w:pStyle w:val="ListParagraph"/>
              <w:numPr>
                <w:ilvl w:val="0"/>
                <w:numId w:val="2"/>
              </w:numPr>
            </w:pPr>
            <w:r>
              <w:t>Get an email each time there is activity on your Page or an important Page update</w:t>
            </w:r>
          </w:p>
          <w:p w:rsidR="00F20573" w:rsidRDefault="00F20573" w:rsidP="00F20573">
            <w:pPr>
              <w:pStyle w:val="ListParagraph"/>
              <w:numPr>
                <w:ilvl w:val="0"/>
                <w:numId w:val="2"/>
              </w:numPr>
            </w:pPr>
            <w:r>
              <w:lastRenderedPageBreak/>
              <w:t>Off</w:t>
            </w:r>
          </w:p>
          <w:p w:rsidR="008F676E" w:rsidRDefault="008F676E" w:rsidP="00470C74">
            <w:pPr>
              <w:rPr>
                <w:b/>
              </w:rPr>
            </w:pPr>
          </w:p>
          <w:p w:rsidR="00470C74" w:rsidRPr="008F676E" w:rsidRDefault="00470C74" w:rsidP="00470C74">
            <w:pPr>
              <w:rPr>
                <w:b/>
              </w:rPr>
            </w:pPr>
            <w:r w:rsidRPr="008F676E">
              <w:rPr>
                <w:b/>
              </w:rPr>
              <w:t>RECOMMEND OPTION 1. - yes</w:t>
            </w:r>
          </w:p>
          <w:p w:rsidR="00F20573" w:rsidRDefault="00F20573" w:rsidP="0076527C"/>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76527C">
            <w:r>
              <w:t>LIKES :</w:t>
            </w:r>
          </w:p>
        </w:tc>
        <w:tc>
          <w:tcPr>
            <w:tcW w:w="7458" w:type="dxa"/>
          </w:tcPr>
          <w:p w:rsidR="00F20573" w:rsidRDefault="00F20573" w:rsidP="00F20573">
            <w:r>
              <w:t>You have liked ___ pages. These pages are shown on your page. Up to five pages are shown at a time, and you can specify which of your liked pages always rotate there by selecting them as featured. (Add Featured Likes)</w:t>
            </w:r>
          </w:p>
          <w:p w:rsidR="008F676E" w:rsidRDefault="008F676E" w:rsidP="00F20573">
            <w:pPr>
              <w:rPr>
                <w:b/>
              </w:rPr>
            </w:pPr>
          </w:p>
          <w:p w:rsidR="00470C74" w:rsidRPr="008F676E" w:rsidRDefault="00470C74" w:rsidP="00F20573">
            <w:pPr>
              <w:rPr>
                <w:b/>
              </w:rPr>
            </w:pPr>
            <w:r w:rsidRPr="008F676E">
              <w:rPr>
                <w:b/>
              </w:rPr>
              <w:t>RECOMMEND – NO ACTION AT THIS TIME</w:t>
            </w:r>
          </w:p>
          <w:p w:rsidR="00F20573" w:rsidRDefault="00F20573" w:rsidP="0076527C"/>
        </w:tc>
        <w:tc>
          <w:tcPr>
            <w:tcW w:w="1092" w:type="dxa"/>
          </w:tcPr>
          <w:p w:rsidR="00F20573" w:rsidRDefault="00F20573" w:rsidP="00AE72B8"/>
        </w:tc>
      </w:tr>
      <w:tr w:rsidR="00F20573" w:rsidTr="002B3EAF">
        <w:tc>
          <w:tcPr>
            <w:tcW w:w="1998" w:type="dxa"/>
          </w:tcPr>
          <w:p w:rsidR="00F20573" w:rsidRDefault="00F20573" w:rsidP="0076527C"/>
        </w:tc>
        <w:tc>
          <w:tcPr>
            <w:tcW w:w="1800" w:type="dxa"/>
          </w:tcPr>
          <w:p w:rsidR="00F20573" w:rsidRDefault="00F20573" w:rsidP="0076527C">
            <w:r>
              <w:t>Page Owners:</w:t>
            </w:r>
          </w:p>
        </w:tc>
        <w:tc>
          <w:tcPr>
            <w:tcW w:w="7458" w:type="dxa"/>
          </w:tcPr>
          <w:p w:rsidR="00F20573" w:rsidRDefault="00F20573" w:rsidP="00F20573">
            <w:r>
              <w:t xml:space="preserve">When you add a featured page owner: </w:t>
            </w:r>
          </w:p>
          <w:p w:rsidR="00F20573" w:rsidRDefault="00F20573" w:rsidP="00F20573">
            <w:pPr>
              <w:pStyle w:val="ListParagraph"/>
              <w:numPr>
                <w:ilvl w:val="0"/>
                <w:numId w:val="3"/>
              </w:numPr>
            </w:pPr>
            <w:r>
              <w:t>Their personal information will be publicly displayed in the About section of this Page</w:t>
            </w:r>
          </w:p>
          <w:p w:rsidR="00F20573" w:rsidRDefault="00F20573" w:rsidP="00F20573">
            <w:pPr>
              <w:pStyle w:val="ListParagraph"/>
              <w:numPr>
                <w:ilvl w:val="0"/>
                <w:numId w:val="3"/>
              </w:numPr>
            </w:pPr>
            <w:r>
              <w:t xml:space="preserve">This Page will be shown on their personal profile </w:t>
            </w:r>
          </w:p>
          <w:p w:rsidR="00F20573" w:rsidRDefault="00F20573" w:rsidP="00F20573">
            <w:pPr>
              <w:pStyle w:val="ListParagraph"/>
            </w:pPr>
            <w:r>
              <w:t>(Add Featured Page Owners)</w:t>
            </w:r>
          </w:p>
          <w:p w:rsidR="00743C97" w:rsidRDefault="00743C97" w:rsidP="00F20573">
            <w:pPr>
              <w:pStyle w:val="ListParagraph"/>
            </w:pPr>
          </w:p>
          <w:p w:rsidR="00F20573" w:rsidRPr="00470C74" w:rsidRDefault="00743C97" w:rsidP="0076527C">
            <w:pPr>
              <w:rPr>
                <w:b/>
              </w:rPr>
            </w:pPr>
            <w:r w:rsidRPr="00743C97">
              <w:rPr>
                <w:b/>
                <w:color w:val="000000" w:themeColor="text1"/>
              </w:rPr>
              <w:t xml:space="preserve">RECOMMEND - </w:t>
            </w:r>
            <w:r w:rsidR="00AF6229" w:rsidRPr="00743C97">
              <w:rPr>
                <w:b/>
                <w:color w:val="000000" w:themeColor="text1"/>
              </w:rPr>
              <w:t>NO</w:t>
            </w:r>
          </w:p>
        </w:tc>
        <w:tc>
          <w:tcPr>
            <w:tcW w:w="1092" w:type="dxa"/>
          </w:tcPr>
          <w:p w:rsidR="00F20573" w:rsidRDefault="00F20573" w:rsidP="00AE72B8"/>
        </w:tc>
      </w:tr>
      <w:tr w:rsidR="005E38C1" w:rsidTr="002B3EAF">
        <w:tc>
          <w:tcPr>
            <w:tcW w:w="1998" w:type="dxa"/>
          </w:tcPr>
          <w:p w:rsidR="005E38C1" w:rsidRDefault="005E38C1" w:rsidP="0076527C"/>
        </w:tc>
        <w:tc>
          <w:tcPr>
            <w:tcW w:w="1800" w:type="dxa"/>
          </w:tcPr>
          <w:p w:rsidR="005E38C1" w:rsidRPr="005E38C1" w:rsidRDefault="005E38C1" w:rsidP="0076527C">
            <w:pPr>
              <w:rPr>
                <w:color w:val="00B0F0"/>
              </w:rPr>
            </w:pPr>
            <w:r w:rsidRPr="00743C97">
              <w:rPr>
                <w:color w:val="000000" w:themeColor="text1"/>
              </w:rPr>
              <w:t>Page Roles</w:t>
            </w:r>
          </w:p>
        </w:tc>
        <w:tc>
          <w:tcPr>
            <w:tcW w:w="7458" w:type="dxa"/>
          </w:tcPr>
          <w:p w:rsidR="005E38C1" w:rsidRDefault="005E38C1" w:rsidP="00F20573">
            <w:pPr>
              <w:rPr>
                <w:color w:val="000000" w:themeColor="text1"/>
              </w:rPr>
            </w:pPr>
            <w:r w:rsidRPr="00743C97">
              <w:rPr>
                <w:color w:val="000000" w:themeColor="text1"/>
              </w:rPr>
              <w:t xml:space="preserve">We will need to add page managers to this page.  People that have </w:t>
            </w:r>
            <w:proofErr w:type="spellStart"/>
            <w:r w:rsidRPr="00743C97">
              <w:rPr>
                <w:color w:val="000000" w:themeColor="text1"/>
              </w:rPr>
              <w:t>facebook</w:t>
            </w:r>
            <w:proofErr w:type="spellEnd"/>
            <w:r w:rsidRPr="00743C97">
              <w:rPr>
                <w:color w:val="000000" w:themeColor="text1"/>
              </w:rPr>
              <w:t xml:space="preserve"> profiles that UTC would use to post to the page.  We assume adding Maureen and Marty is appropriate along with a couple of BRC staff members required for setup and support.  If Marty would like additional people to be added we would need their names and email addresses associated to their Facebook accounts.</w:t>
            </w:r>
          </w:p>
          <w:p w:rsidR="00743C97" w:rsidRDefault="00743C97" w:rsidP="00F20573">
            <w:pPr>
              <w:rPr>
                <w:color w:val="000000" w:themeColor="text1"/>
              </w:rPr>
            </w:pPr>
          </w:p>
          <w:p w:rsidR="00743C97" w:rsidRPr="00743C97" w:rsidRDefault="00743C97" w:rsidP="00F20573">
            <w:pPr>
              <w:rPr>
                <w:b/>
                <w:color w:val="00B0F0"/>
              </w:rPr>
            </w:pPr>
            <w:r w:rsidRPr="00743C97">
              <w:rPr>
                <w:b/>
                <w:color w:val="000000" w:themeColor="text1"/>
              </w:rPr>
              <w:t>RECOMMEND – MAUREEN, MARTY, RYAN BRANDT, JAY DECATOR, LINDA BRANDT – ANY ADDITIONAL NAMES FROM MARTY</w:t>
            </w:r>
          </w:p>
        </w:tc>
        <w:tc>
          <w:tcPr>
            <w:tcW w:w="1092" w:type="dxa"/>
          </w:tcPr>
          <w:p w:rsidR="005E38C1" w:rsidRDefault="005E38C1" w:rsidP="00AE72B8"/>
        </w:tc>
      </w:tr>
    </w:tbl>
    <w:p w:rsidR="002E67F4" w:rsidRDefault="002E67F4"/>
    <w:p w:rsidR="002E67F4" w:rsidRDefault="002E67F4">
      <w:pPr>
        <w:spacing w:after="200" w:line="276" w:lineRule="auto"/>
      </w:pPr>
    </w:p>
    <w:sectPr w:rsidR="002E67F4" w:rsidSect="002B3E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89" w:rsidRDefault="00434D89" w:rsidP="002E67F4">
      <w:r>
        <w:separator/>
      </w:r>
    </w:p>
  </w:endnote>
  <w:endnote w:type="continuationSeparator" w:id="0">
    <w:p w:rsidR="00434D89" w:rsidRDefault="00434D89" w:rsidP="002E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89" w:rsidRDefault="00434D89" w:rsidP="002E67F4">
      <w:r>
        <w:separator/>
      </w:r>
    </w:p>
  </w:footnote>
  <w:footnote w:type="continuationSeparator" w:id="0">
    <w:p w:rsidR="00434D89" w:rsidRDefault="00434D89" w:rsidP="002E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AC6"/>
    <w:multiLevelType w:val="hybridMultilevel"/>
    <w:tmpl w:val="B6487A62"/>
    <w:lvl w:ilvl="0" w:tplc="1A741BE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1527294F"/>
    <w:multiLevelType w:val="hybridMultilevel"/>
    <w:tmpl w:val="CB6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1C1E"/>
    <w:multiLevelType w:val="hybridMultilevel"/>
    <w:tmpl w:val="CD2236D8"/>
    <w:lvl w:ilvl="0" w:tplc="12406D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8"/>
    <w:rsid w:val="000915A4"/>
    <w:rsid w:val="000A476B"/>
    <w:rsid w:val="00121E4F"/>
    <w:rsid w:val="0027483F"/>
    <w:rsid w:val="002B3EAF"/>
    <w:rsid w:val="002C3328"/>
    <w:rsid w:val="002E67F4"/>
    <w:rsid w:val="003B4BBD"/>
    <w:rsid w:val="00434D89"/>
    <w:rsid w:val="004471B9"/>
    <w:rsid w:val="00470C74"/>
    <w:rsid w:val="004A1C2C"/>
    <w:rsid w:val="004F7CC4"/>
    <w:rsid w:val="0056332D"/>
    <w:rsid w:val="005C0BCF"/>
    <w:rsid w:val="005E38C1"/>
    <w:rsid w:val="005F0F7F"/>
    <w:rsid w:val="005F7CD3"/>
    <w:rsid w:val="00606959"/>
    <w:rsid w:val="00611B15"/>
    <w:rsid w:val="006953E4"/>
    <w:rsid w:val="006958F8"/>
    <w:rsid w:val="006E35E1"/>
    <w:rsid w:val="00743C97"/>
    <w:rsid w:val="007805DF"/>
    <w:rsid w:val="007B125F"/>
    <w:rsid w:val="007B3420"/>
    <w:rsid w:val="008F676E"/>
    <w:rsid w:val="00917C39"/>
    <w:rsid w:val="00986D63"/>
    <w:rsid w:val="009A5A31"/>
    <w:rsid w:val="009C0733"/>
    <w:rsid w:val="00AE72B8"/>
    <w:rsid w:val="00AF6229"/>
    <w:rsid w:val="00AF6B22"/>
    <w:rsid w:val="00B0190B"/>
    <w:rsid w:val="00B02862"/>
    <w:rsid w:val="00B70106"/>
    <w:rsid w:val="00D91A19"/>
    <w:rsid w:val="00DC4AC8"/>
    <w:rsid w:val="00DC653C"/>
    <w:rsid w:val="00E369AF"/>
    <w:rsid w:val="00E52DD2"/>
    <w:rsid w:val="00E74992"/>
    <w:rsid w:val="00EA4BD7"/>
    <w:rsid w:val="00EB2D26"/>
    <w:rsid w:val="00F20573"/>
    <w:rsid w:val="00F45A72"/>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B8"/>
    <w:pPr>
      <w:spacing w:after="0" w:line="240" w:lineRule="auto"/>
    </w:pPr>
  </w:style>
  <w:style w:type="paragraph" w:styleId="Heading4">
    <w:name w:val="heading 4"/>
    <w:basedOn w:val="Normal"/>
    <w:link w:val="Heading4Char"/>
    <w:uiPriority w:val="9"/>
    <w:semiHidden/>
    <w:unhideWhenUsed/>
    <w:qFormat/>
    <w:rsid w:val="00D91A19"/>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733"/>
    <w:rPr>
      <w:color w:val="0000FF" w:themeColor="hyperlink"/>
      <w:u w:val="single"/>
    </w:rPr>
  </w:style>
  <w:style w:type="paragraph" w:styleId="ListParagraph">
    <w:name w:val="List Paragraph"/>
    <w:basedOn w:val="Normal"/>
    <w:uiPriority w:val="34"/>
    <w:qFormat/>
    <w:rsid w:val="0056332D"/>
    <w:pPr>
      <w:ind w:left="720"/>
      <w:contextualSpacing/>
    </w:pPr>
  </w:style>
  <w:style w:type="paragraph" w:styleId="BalloonText">
    <w:name w:val="Balloon Text"/>
    <w:basedOn w:val="Normal"/>
    <w:link w:val="BalloonTextChar"/>
    <w:uiPriority w:val="99"/>
    <w:semiHidden/>
    <w:unhideWhenUsed/>
    <w:rsid w:val="00470C74"/>
    <w:rPr>
      <w:rFonts w:ascii="Tahoma" w:hAnsi="Tahoma" w:cs="Tahoma"/>
      <w:sz w:val="16"/>
      <w:szCs w:val="16"/>
    </w:rPr>
  </w:style>
  <w:style w:type="character" w:customStyle="1" w:styleId="BalloonTextChar">
    <w:name w:val="Balloon Text Char"/>
    <w:basedOn w:val="DefaultParagraphFont"/>
    <w:link w:val="BalloonText"/>
    <w:uiPriority w:val="99"/>
    <w:semiHidden/>
    <w:rsid w:val="00470C74"/>
    <w:rPr>
      <w:rFonts w:ascii="Tahoma" w:hAnsi="Tahoma" w:cs="Tahoma"/>
      <w:sz w:val="16"/>
      <w:szCs w:val="16"/>
    </w:rPr>
  </w:style>
  <w:style w:type="paragraph" w:styleId="Header">
    <w:name w:val="header"/>
    <w:basedOn w:val="Normal"/>
    <w:link w:val="HeaderChar"/>
    <w:uiPriority w:val="99"/>
    <w:unhideWhenUsed/>
    <w:rsid w:val="002E67F4"/>
    <w:pPr>
      <w:tabs>
        <w:tab w:val="center" w:pos="4680"/>
        <w:tab w:val="right" w:pos="9360"/>
      </w:tabs>
    </w:pPr>
  </w:style>
  <w:style w:type="character" w:customStyle="1" w:styleId="HeaderChar">
    <w:name w:val="Header Char"/>
    <w:basedOn w:val="DefaultParagraphFont"/>
    <w:link w:val="Header"/>
    <w:uiPriority w:val="99"/>
    <w:rsid w:val="002E67F4"/>
  </w:style>
  <w:style w:type="paragraph" w:styleId="Footer">
    <w:name w:val="footer"/>
    <w:basedOn w:val="Normal"/>
    <w:link w:val="FooterChar"/>
    <w:uiPriority w:val="99"/>
    <w:unhideWhenUsed/>
    <w:rsid w:val="002E67F4"/>
    <w:pPr>
      <w:tabs>
        <w:tab w:val="center" w:pos="4680"/>
        <w:tab w:val="right" w:pos="9360"/>
      </w:tabs>
    </w:pPr>
  </w:style>
  <w:style w:type="character" w:customStyle="1" w:styleId="FooterChar">
    <w:name w:val="Footer Char"/>
    <w:basedOn w:val="DefaultParagraphFont"/>
    <w:link w:val="Footer"/>
    <w:uiPriority w:val="99"/>
    <w:rsid w:val="002E67F4"/>
  </w:style>
  <w:style w:type="character" w:customStyle="1" w:styleId="Heading4Char">
    <w:name w:val="Heading 4 Char"/>
    <w:basedOn w:val="DefaultParagraphFont"/>
    <w:link w:val="Heading4"/>
    <w:uiPriority w:val="9"/>
    <w:semiHidden/>
    <w:rsid w:val="00D91A19"/>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B8"/>
    <w:pPr>
      <w:spacing w:after="0" w:line="240" w:lineRule="auto"/>
    </w:pPr>
  </w:style>
  <w:style w:type="paragraph" w:styleId="Heading4">
    <w:name w:val="heading 4"/>
    <w:basedOn w:val="Normal"/>
    <w:link w:val="Heading4Char"/>
    <w:uiPriority w:val="9"/>
    <w:semiHidden/>
    <w:unhideWhenUsed/>
    <w:qFormat/>
    <w:rsid w:val="00D91A19"/>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733"/>
    <w:rPr>
      <w:color w:val="0000FF" w:themeColor="hyperlink"/>
      <w:u w:val="single"/>
    </w:rPr>
  </w:style>
  <w:style w:type="paragraph" w:styleId="ListParagraph">
    <w:name w:val="List Paragraph"/>
    <w:basedOn w:val="Normal"/>
    <w:uiPriority w:val="34"/>
    <w:qFormat/>
    <w:rsid w:val="0056332D"/>
    <w:pPr>
      <w:ind w:left="720"/>
      <w:contextualSpacing/>
    </w:pPr>
  </w:style>
  <w:style w:type="paragraph" w:styleId="BalloonText">
    <w:name w:val="Balloon Text"/>
    <w:basedOn w:val="Normal"/>
    <w:link w:val="BalloonTextChar"/>
    <w:uiPriority w:val="99"/>
    <w:semiHidden/>
    <w:unhideWhenUsed/>
    <w:rsid w:val="00470C74"/>
    <w:rPr>
      <w:rFonts w:ascii="Tahoma" w:hAnsi="Tahoma" w:cs="Tahoma"/>
      <w:sz w:val="16"/>
      <w:szCs w:val="16"/>
    </w:rPr>
  </w:style>
  <w:style w:type="character" w:customStyle="1" w:styleId="BalloonTextChar">
    <w:name w:val="Balloon Text Char"/>
    <w:basedOn w:val="DefaultParagraphFont"/>
    <w:link w:val="BalloonText"/>
    <w:uiPriority w:val="99"/>
    <w:semiHidden/>
    <w:rsid w:val="00470C74"/>
    <w:rPr>
      <w:rFonts w:ascii="Tahoma" w:hAnsi="Tahoma" w:cs="Tahoma"/>
      <w:sz w:val="16"/>
      <w:szCs w:val="16"/>
    </w:rPr>
  </w:style>
  <w:style w:type="paragraph" w:styleId="Header">
    <w:name w:val="header"/>
    <w:basedOn w:val="Normal"/>
    <w:link w:val="HeaderChar"/>
    <w:uiPriority w:val="99"/>
    <w:unhideWhenUsed/>
    <w:rsid w:val="002E67F4"/>
    <w:pPr>
      <w:tabs>
        <w:tab w:val="center" w:pos="4680"/>
        <w:tab w:val="right" w:pos="9360"/>
      </w:tabs>
    </w:pPr>
  </w:style>
  <w:style w:type="character" w:customStyle="1" w:styleId="HeaderChar">
    <w:name w:val="Header Char"/>
    <w:basedOn w:val="DefaultParagraphFont"/>
    <w:link w:val="Header"/>
    <w:uiPriority w:val="99"/>
    <w:rsid w:val="002E67F4"/>
  </w:style>
  <w:style w:type="paragraph" w:styleId="Footer">
    <w:name w:val="footer"/>
    <w:basedOn w:val="Normal"/>
    <w:link w:val="FooterChar"/>
    <w:uiPriority w:val="99"/>
    <w:unhideWhenUsed/>
    <w:rsid w:val="002E67F4"/>
    <w:pPr>
      <w:tabs>
        <w:tab w:val="center" w:pos="4680"/>
        <w:tab w:val="right" w:pos="9360"/>
      </w:tabs>
    </w:pPr>
  </w:style>
  <w:style w:type="character" w:customStyle="1" w:styleId="FooterChar">
    <w:name w:val="Footer Char"/>
    <w:basedOn w:val="DefaultParagraphFont"/>
    <w:link w:val="Footer"/>
    <w:uiPriority w:val="99"/>
    <w:rsid w:val="002E67F4"/>
  </w:style>
  <w:style w:type="character" w:customStyle="1" w:styleId="Heading4Char">
    <w:name w:val="Heading 4 Char"/>
    <w:basedOn w:val="DefaultParagraphFont"/>
    <w:link w:val="Heading4"/>
    <w:uiPriority w:val="9"/>
    <w:semiHidden/>
    <w:rsid w:val="00D91A19"/>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38">
      <w:bodyDiv w:val="1"/>
      <w:marLeft w:val="0"/>
      <w:marRight w:val="0"/>
      <w:marTop w:val="0"/>
      <w:marBottom w:val="0"/>
      <w:divBdr>
        <w:top w:val="none" w:sz="0" w:space="0" w:color="auto"/>
        <w:left w:val="none" w:sz="0" w:space="0" w:color="auto"/>
        <w:bottom w:val="none" w:sz="0" w:space="0" w:color="auto"/>
        <w:right w:val="none" w:sz="0" w:space="0" w:color="auto"/>
      </w:divBdr>
    </w:div>
    <w:div w:id="238486068">
      <w:bodyDiv w:val="1"/>
      <w:marLeft w:val="0"/>
      <w:marRight w:val="0"/>
      <w:marTop w:val="0"/>
      <w:marBottom w:val="0"/>
      <w:divBdr>
        <w:top w:val="none" w:sz="0" w:space="0" w:color="auto"/>
        <w:left w:val="none" w:sz="0" w:space="0" w:color="auto"/>
        <w:bottom w:val="none" w:sz="0" w:space="0" w:color="auto"/>
        <w:right w:val="none" w:sz="0" w:space="0" w:color="auto"/>
      </w:divBdr>
    </w:div>
    <w:div w:id="247081363">
      <w:bodyDiv w:val="1"/>
      <w:marLeft w:val="0"/>
      <w:marRight w:val="0"/>
      <w:marTop w:val="0"/>
      <w:marBottom w:val="0"/>
      <w:divBdr>
        <w:top w:val="none" w:sz="0" w:space="0" w:color="auto"/>
        <w:left w:val="none" w:sz="0" w:space="0" w:color="auto"/>
        <w:bottom w:val="none" w:sz="0" w:space="0" w:color="auto"/>
        <w:right w:val="none" w:sz="0" w:space="0" w:color="auto"/>
      </w:divBdr>
    </w:div>
    <w:div w:id="352463524">
      <w:bodyDiv w:val="1"/>
      <w:marLeft w:val="0"/>
      <w:marRight w:val="0"/>
      <w:marTop w:val="0"/>
      <w:marBottom w:val="0"/>
      <w:divBdr>
        <w:top w:val="none" w:sz="0" w:space="0" w:color="auto"/>
        <w:left w:val="none" w:sz="0" w:space="0" w:color="auto"/>
        <w:bottom w:val="none" w:sz="0" w:space="0" w:color="auto"/>
        <w:right w:val="none" w:sz="0" w:space="0" w:color="auto"/>
      </w:divBdr>
    </w:div>
    <w:div w:id="427044450">
      <w:bodyDiv w:val="1"/>
      <w:marLeft w:val="0"/>
      <w:marRight w:val="0"/>
      <w:marTop w:val="0"/>
      <w:marBottom w:val="0"/>
      <w:divBdr>
        <w:top w:val="none" w:sz="0" w:space="0" w:color="auto"/>
        <w:left w:val="none" w:sz="0" w:space="0" w:color="auto"/>
        <w:bottom w:val="none" w:sz="0" w:space="0" w:color="auto"/>
        <w:right w:val="none" w:sz="0" w:space="0" w:color="auto"/>
      </w:divBdr>
    </w:div>
    <w:div w:id="805582886">
      <w:bodyDiv w:val="1"/>
      <w:marLeft w:val="0"/>
      <w:marRight w:val="0"/>
      <w:marTop w:val="0"/>
      <w:marBottom w:val="0"/>
      <w:divBdr>
        <w:top w:val="none" w:sz="0" w:space="0" w:color="auto"/>
        <w:left w:val="none" w:sz="0" w:space="0" w:color="auto"/>
        <w:bottom w:val="none" w:sz="0" w:space="0" w:color="auto"/>
        <w:right w:val="none" w:sz="0" w:space="0" w:color="auto"/>
      </w:divBdr>
    </w:div>
    <w:div w:id="943149669">
      <w:bodyDiv w:val="1"/>
      <w:marLeft w:val="0"/>
      <w:marRight w:val="0"/>
      <w:marTop w:val="0"/>
      <w:marBottom w:val="0"/>
      <w:divBdr>
        <w:top w:val="none" w:sz="0" w:space="0" w:color="auto"/>
        <w:left w:val="none" w:sz="0" w:space="0" w:color="auto"/>
        <w:bottom w:val="none" w:sz="0" w:space="0" w:color="auto"/>
        <w:right w:val="none" w:sz="0" w:space="0" w:color="auto"/>
      </w:divBdr>
    </w:div>
    <w:div w:id="959146216">
      <w:bodyDiv w:val="1"/>
      <w:marLeft w:val="0"/>
      <w:marRight w:val="0"/>
      <w:marTop w:val="0"/>
      <w:marBottom w:val="0"/>
      <w:divBdr>
        <w:top w:val="none" w:sz="0" w:space="0" w:color="auto"/>
        <w:left w:val="none" w:sz="0" w:space="0" w:color="auto"/>
        <w:bottom w:val="none" w:sz="0" w:space="0" w:color="auto"/>
        <w:right w:val="none" w:sz="0" w:space="0" w:color="auto"/>
      </w:divBdr>
    </w:div>
    <w:div w:id="1098252658">
      <w:bodyDiv w:val="1"/>
      <w:marLeft w:val="0"/>
      <w:marRight w:val="0"/>
      <w:marTop w:val="0"/>
      <w:marBottom w:val="0"/>
      <w:divBdr>
        <w:top w:val="none" w:sz="0" w:space="0" w:color="auto"/>
        <w:left w:val="none" w:sz="0" w:space="0" w:color="auto"/>
        <w:bottom w:val="none" w:sz="0" w:space="0" w:color="auto"/>
        <w:right w:val="none" w:sz="0" w:space="0" w:color="auto"/>
      </w:divBdr>
    </w:div>
    <w:div w:id="1628202309">
      <w:bodyDiv w:val="1"/>
      <w:marLeft w:val="0"/>
      <w:marRight w:val="0"/>
      <w:marTop w:val="0"/>
      <w:marBottom w:val="0"/>
      <w:divBdr>
        <w:top w:val="none" w:sz="0" w:space="0" w:color="auto"/>
        <w:left w:val="none" w:sz="0" w:space="0" w:color="auto"/>
        <w:bottom w:val="none" w:sz="0" w:space="0" w:color="auto"/>
        <w:right w:val="none" w:sz="0" w:space="0" w:color="auto"/>
      </w:divBdr>
    </w:div>
    <w:div w:id="1773747468">
      <w:bodyDiv w:val="1"/>
      <w:marLeft w:val="0"/>
      <w:marRight w:val="0"/>
      <w:marTop w:val="0"/>
      <w:marBottom w:val="0"/>
      <w:divBdr>
        <w:top w:val="none" w:sz="0" w:space="0" w:color="auto"/>
        <w:left w:val="none" w:sz="0" w:space="0" w:color="auto"/>
        <w:bottom w:val="none" w:sz="0" w:space="0" w:color="auto"/>
        <w:right w:val="none" w:sz="0" w:space="0" w:color="auto"/>
      </w:divBdr>
    </w:div>
    <w:div w:id="18287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tcinnovationcen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Brandt</dc:creator>
  <cp:lastModifiedBy>Linda Brandt</cp:lastModifiedBy>
  <cp:revision>2</cp:revision>
  <cp:lastPrinted>2014-10-31T17:02:00Z</cp:lastPrinted>
  <dcterms:created xsi:type="dcterms:W3CDTF">2014-10-31T18:40:00Z</dcterms:created>
  <dcterms:modified xsi:type="dcterms:W3CDTF">2014-10-31T18:40:00Z</dcterms:modified>
</cp:coreProperties>
</file>